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C594" w14:textId="77777777" w:rsidR="008F50C4" w:rsidRDefault="008F50C4">
      <w:pPr>
        <w:pStyle w:val="Szvegtrzs"/>
        <w:rPr>
          <w:rFonts w:ascii="Times New Roman"/>
          <w:sz w:val="20"/>
        </w:rPr>
      </w:pPr>
    </w:p>
    <w:p w14:paraId="624377B6" w14:textId="77777777" w:rsidR="008F50C4" w:rsidRDefault="008F50C4">
      <w:pPr>
        <w:pStyle w:val="Szvegtrzs"/>
        <w:spacing w:before="133"/>
        <w:rPr>
          <w:rFonts w:ascii="Times New Roman"/>
          <w:sz w:val="20"/>
        </w:rPr>
      </w:pPr>
    </w:p>
    <w:p w14:paraId="51545CC1" w14:textId="77777777" w:rsidR="008F50C4" w:rsidRDefault="00000000">
      <w:pPr>
        <w:pStyle w:val="Szvegtrzs"/>
        <w:ind w:left="37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E79F1D" wp14:editId="5FD0118C">
            <wp:extent cx="1219742" cy="7437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4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3793" w14:textId="77777777" w:rsidR="008F50C4" w:rsidRDefault="008F50C4">
      <w:pPr>
        <w:pStyle w:val="Szvegtrzs"/>
        <w:spacing w:before="70"/>
        <w:rPr>
          <w:rFonts w:ascii="Times New Roman"/>
          <w:sz w:val="16"/>
        </w:rPr>
      </w:pPr>
    </w:p>
    <w:p w14:paraId="16F8EF41" w14:textId="11FA6503" w:rsidR="008F50C4" w:rsidRDefault="00000000" w:rsidP="0033453C">
      <w:pPr>
        <w:tabs>
          <w:tab w:val="left" w:pos="1646"/>
        </w:tabs>
        <w:spacing w:before="118"/>
        <w:ind w:right="167"/>
        <w:jc w:val="center"/>
        <w:rPr>
          <w:color w:val="0000FF"/>
          <w:spacing w:val="-2"/>
          <w:w w:val="115"/>
          <w:sz w:val="16"/>
          <w:u w:val="single" w:color="0000FF"/>
        </w:rPr>
      </w:pPr>
      <w:hyperlink r:id="rId8">
        <w:r>
          <w:rPr>
            <w:color w:val="0000FF"/>
            <w:spacing w:val="-2"/>
            <w:w w:val="115"/>
            <w:sz w:val="16"/>
            <w:u w:val="single" w:color="0000FF"/>
          </w:rPr>
          <w:t>www.squash.hu</w:t>
        </w:r>
      </w:hyperlink>
    </w:p>
    <w:p w14:paraId="3AAE8535" w14:textId="77777777" w:rsidR="0033453C" w:rsidRDefault="0033453C" w:rsidP="0033453C">
      <w:pPr>
        <w:tabs>
          <w:tab w:val="left" w:pos="1646"/>
        </w:tabs>
        <w:spacing w:before="118"/>
        <w:ind w:right="167"/>
        <w:jc w:val="center"/>
        <w:rPr>
          <w:sz w:val="16"/>
        </w:rPr>
      </w:pPr>
    </w:p>
    <w:p w14:paraId="66FF5492" w14:textId="77777777" w:rsidR="008F50C4" w:rsidRDefault="008F50C4">
      <w:pPr>
        <w:pStyle w:val="Szvegtrzs"/>
        <w:spacing w:before="47"/>
        <w:rPr>
          <w:sz w:val="16"/>
        </w:rPr>
      </w:pPr>
    </w:p>
    <w:p w14:paraId="6C5C5B93" w14:textId="77777777" w:rsidR="008F50C4" w:rsidRDefault="00000000">
      <w:pPr>
        <w:pStyle w:val="Cm"/>
      </w:pPr>
      <w:r>
        <w:rPr>
          <w:w w:val="110"/>
        </w:rPr>
        <w:t>A Magyar Fallabda (Squash) Szövetség Általános Versenyszabályzata</w:t>
      </w:r>
    </w:p>
    <w:p w14:paraId="2E31FDE1" w14:textId="77777777" w:rsidR="008F50C4" w:rsidRDefault="008F50C4">
      <w:pPr>
        <w:pStyle w:val="Szvegtrzs"/>
        <w:spacing w:before="189"/>
        <w:rPr>
          <w:b/>
          <w:sz w:val="32"/>
        </w:rPr>
      </w:pPr>
    </w:p>
    <w:p w14:paraId="4EE574BB" w14:textId="77777777" w:rsidR="008F50C4" w:rsidRDefault="00000000">
      <w:pPr>
        <w:pStyle w:val="Cmsor1"/>
        <w:numPr>
          <w:ilvl w:val="0"/>
          <w:numId w:val="8"/>
        </w:numPr>
        <w:tabs>
          <w:tab w:val="left" w:pos="3258"/>
        </w:tabs>
        <w:ind w:left="3258" w:hanging="258"/>
        <w:jc w:val="left"/>
        <w:rPr>
          <w:u w:val="none"/>
        </w:rPr>
      </w:pP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w w:val="110"/>
        </w:rPr>
        <w:t>versenyen</w:t>
      </w:r>
      <w:r>
        <w:rPr>
          <w:spacing w:val="18"/>
          <w:w w:val="110"/>
        </w:rPr>
        <w:t xml:space="preserve"> </w:t>
      </w:r>
      <w:r>
        <w:rPr>
          <w:w w:val="110"/>
        </w:rPr>
        <w:t>való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részvétel</w:t>
      </w:r>
    </w:p>
    <w:p w14:paraId="53BC1B86" w14:textId="6E1FEF3B" w:rsidR="008F50C4" w:rsidRDefault="008F50C4" w:rsidP="003F067B">
      <w:pPr>
        <w:pStyle w:val="Listaszerbekezds"/>
        <w:tabs>
          <w:tab w:val="left" w:pos="678"/>
          <w:tab w:val="left" w:pos="680"/>
        </w:tabs>
        <w:spacing w:before="264" w:line="117" w:lineRule="auto"/>
        <w:ind w:left="678" w:right="532" w:firstLine="0"/>
        <w:rPr>
          <w:rFonts w:ascii="Bookman Old Style" w:hAnsi="Bookman Old Style"/>
          <w:sz w:val="24"/>
        </w:rPr>
      </w:pPr>
    </w:p>
    <w:p w14:paraId="340F172C" w14:textId="77777777" w:rsidR="008F50C4" w:rsidRDefault="008F50C4">
      <w:pPr>
        <w:pStyle w:val="Szvegtrzs"/>
        <w:rPr>
          <w:rFonts w:ascii="Bookman Old Style"/>
        </w:rPr>
      </w:pPr>
    </w:p>
    <w:p w14:paraId="41F8C063" w14:textId="77777777" w:rsidR="008F50C4" w:rsidRDefault="008F50C4">
      <w:pPr>
        <w:pStyle w:val="Szvegtrzs"/>
        <w:spacing w:before="168"/>
        <w:rPr>
          <w:rFonts w:ascii="Bookman Old Style"/>
        </w:rPr>
      </w:pPr>
    </w:p>
    <w:p w14:paraId="55C199A4" w14:textId="3BFBAA0D" w:rsidR="003F067B" w:rsidRPr="00C753E4" w:rsidRDefault="003F067B" w:rsidP="00C753E4">
      <w:pPr>
        <w:pStyle w:val="Listaszerbekezds"/>
        <w:numPr>
          <w:ilvl w:val="0"/>
          <w:numId w:val="7"/>
        </w:numPr>
        <w:tabs>
          <w:tab w:val="left" w:pos="710"/>
        </w:tabs>
        <w:spacing w:before="1"/>
        <w:ind w:right="417"/>
        <w:jc w:val="both"/>
        <w:rPr>
          <w:w w:val="110"/>
          <w:sz w:val="24"/>
        </w:rPr>
      </w:pPr>
      <w:r w:rsidRPr="00C753E4">
        <w:rPr>
          <w:w w:val="110"/>
          <w:sz w:val="24"/>
        </w:rPr>
        <w:t>Az MF(S)Sz aktuális (adott szezon) versenynaptárában szereplő versenyeken mindenki részt vehet, aki érvényes sportegyesületi versenyengedéllyel és 12 hónapnál nem régebbi (18 év alattiak esetében 6 hónapnál nem régebbi) sportorvosi engedéllyel rendelkezik, a nevezési határidő végéig leadja nevezését, valamint a kategóriánkénti nevezési díjat befizeti.</w:t>
      </w:r>
    </w:p>
    <w:p w14:paraId="5EAB9680" w14:textId="77777777" w:rsidR="003F067B" w:rsidRDefault="003F067B" w:rsidP="003F067B">
      <w:pPr>
        <w:pStyle w:val="Listaszerbekezds"/>
        <w:tabs>
          <w:tab w:val="left" w:pos="710"/>
        </w:tabs>
        <w:ind w:right="416" w:firstLine="0"/>
        <w:jc w:val="both"/>
        <w:rPr>
          <w:sz w:val="24"/>
        </w:rPr>
      </w:pPr>
    </w:p>
    <w:p w14:paraId="63789664" w14:textId="0E9DB18F" w:rsidR="003F067B" w:rsidRPr="00C753E4" w:rsidRDefault="003F067B" w:rsidP="00C753E4">
      <w:pPr>
        <w:pStyle w:val="Listaszerbekezds"/>
        <w:tabs>
          <w:tab w:val="left" w:pos="710"/>
        </w:tabs>
        <w:spacing w:before="1"/>
        <w:ind w:right="417" w:firstLine="0"/>
        <w:jc w:val="both"/>
        <w:rPr>
          <w:w w:val="110"/>
          <w:sz w:val="24"/>
        </w:rPr>
      </w:pPr>
      <w:r w:rsidRPr="00C753E4">
        <w:rPr>
          <w:w w:val="110"/>
          <w:sz w:val="24"/>
        </w:rPr>
        <w:t>A nevezési díjak mértéke egyéni versenyek esetén</w:t>
      </w:r>
    </w:p>
    <w:p w14:paraId="2BDE4D4E" w14:textId="77777777" w:rsidR="003F067B" w:rsidRDefault="003F067B" w:rsidP="003F067B">
      <w:pPr>
        <w:pStyle w:val="Listaszerbekezds"/>
        <w:tabs>
          <w:tab w:val="left" w:pos="710"/>
        </w:tabs>
        <w:ind w:right="416" w:firstLine="0"/>
        <w:jc w:val="both"/>
        <w:rPr>
          <w:sz w:val="24"/>
        </w:rPr>
      </w:pPr>
    </w:p>
    <w:p w14:paraId="3F646AD9" w14:textId="77777777" w:rsidR="003F067B" w:rsidRPr="008D2AF3" w:rsidRDefault="003F067B" w:rsidP="003F067B">
      <w:pPr>
        <w:widowControl/>
        <w:numPr>
          <w:ilvl w:val="0"/>
          <w:numId w:val="9"/>
        </w:numPr>
        <w:autoSpaceDE/>
        <w:autoSpaceDN/>
        <w:spacing w:after="200" w:line="276" w:lineRule="auto"/>
        <w:rPr>
          <w:rFonts w:ascii="Book Antiqua" w:hAnsi="Book Antiqua"/>
        </w:rPr>
      </w:pPr>
      <w:r w:rsidRPr="008D2AF3">
        <w:rPr>
          <w:rFonts w:ascii="Book Antiqua" w:hAnsi="Book Antiqua"/>
        </w:rPr>
        <w:t xml:space="preserve">Egyéni versenynevezési díj </w:t>
      </w:r>
      <w:r w:rsidRPr="00774E7B">
        <w:rPr>
          <w:rFonts w:ascii="Book Antiqua" w:hAnsi="Book Antiqua"/>
          <w:b/>
          <w:bCs/>
        </w:rPr>
        <w:t>19 év feletti felnőtteknek:</w:t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br/>
      </w:r>
      <w:r w:rsidRPr="00DF4D83">
        <w:rPr>
          <w:rFonts w:ascii="Book Antiqua" w:hAnsi="Book Antiqua"/>
          <w:b/>
          <w:bCs/>
          <w:i/>
        </w:rPr>
        <w:t>(Felnőtt ranglista verseny, Masters)</w:t>
      </w:r>
    </w:p>
    <w:p w14:paraId="0A63E206" w14:textId="20DC04C9" w:rsidR="003F067B" w:rsidRPr="008D2AF3" w:rsidRDefault="003F067B" w:rsidP="003F067B">
      <w:pPr>
        <w:spacing w:after="200" w:line="276" w:lineRule="au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 xml:space="preserve">1 kategóriában </w:t>
      </w:r>
      <w:r w:rsidRPr="008D2AF3">
        <w:rPr>
          <w:rFonts w:ascii="Book Antiqua" w:hAnsi="Book Antiqua"/>
        </w:rPr>
        <w:t>nevezés hétfő éjfélig:</w:t>
      </w:r>
      <w:r w:rsidRPr="008D2AF3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D2AF3">
        <w:rPr>
          <w:rFonts w:ascii="Book Antiqua" w:hAnsi="Book Antiqua"/>
        </w:rPr>
        <w:t>8.000</w:t>
      </w:r>
      <w:r>
        <w:rPr>
          <w:rFonts w:ascii="Book Antiqua" w:hAnsi="Book Antiqua"/>
        </w:rPr>
        <w:t>.</w:t>
      </w:r>
      <w:r w:rsidRPr="008D2AF3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>Ft</w:t>
      </w:r>
    </w:p>
    <w:p w14:paraId="34E2B5D4" w14:textId="13A0F4CC" w:rsidR="003F067B" w:rsidRPr="008D2AF3" w:rsidRDefault="003F067B" w:rsidP="003F067B">
      <w:pPr>
        <w:spacing w:after="200" w:line="276" w:lineRule="au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 xml:space="preserve">2 kategóriában </w:t>
      </w:r>
      <w:r w:rsidRPr="008D2AF3">
        <w:rPr>
          <w:rFonts w:ascii="Book Antiqua" w:hAnsi="Book Antiqua"/>
        </w:rPr>
        <w:t>nevezés hétfő éjfélig:</w:t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tab/>
      </w:r>
      <w:r>
        <w:rPr>
          <w:rFonts w:ascii="Book Antiqua" w:hAnsi="Book Antiqua"/>
        </w:rPr>
        <w:t>15</w:t>
      </w:r>
      <w:r w:rsidRPr="008D2AF3">
        <w:rPr>
          <w:rFonts w:ascii="Book Antiqua" w:hAnsi="Book Antiqua"/>
        </w:rPr>
        <w:t>.000</w:t>
      </w:r>
      <w:r>
        <w:rPr>
          <w:rFonts w:ascii="Book Antiqua" w:hAnsi="Book Antiqua"/>
        </w:rPr>
        <w:t>.</w:t>
      </w:r>
      <w:r w:rsidRPr="008D2AF3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>Ft</w:t>
      </w:r>
    </w:p>
    <w:p w14:paraId="786661F3" w14:textId="77777777" w:rsidR="003F067B" w:rsidRPr="00B40D6F" w:rsidRDefault="003F067B" w:rsidP="003F067B">
      <w:pPr>
        <w:widowControl/>
        <w:numPr>
          <w:ilvl w:val="0"/>
          <w:numId w:val="9"/>
        </w:numPr>
        <w:autoSpaceDE/>
        <w:autoSpaceDN/>
        <w:spacing w:after="200" w:line="276" w:lineRule="auto"/>
        <w:rPr>
          <w:rFonts w:ascii="Book Antiqua" w:hAnsi="Book Antiqua"/>
        </w:rPr>
      </w:pPr>
      <w:r w:rsidRPr="008D2AF3">
        <w:rPr>
          <w:rFonts w:ascii="Book Antiqua" w:hAnsi="Book Antiqua"/>
        </w:rPr>
        <w:t xml:space="preserve">Egyéni versenynevezési díj </w:t>
      </w:r>
      <w:r w:rsidRPr="00DF4D83">
        <w:rPr>
          <w:rFonts w:ascii="Book Antiqua" w:hAnsi="Book Antiqua"/>
          <w:b/>
          <w:bCs/>
        </w:rPr>
        <w:t>junioroknak (19 év alatt):</w:t>
      </w:r>
      <w:r w:rsidRPr="00DF4D83">
        <w:rPr>
          <w:rFonts w:ascii="Book Antiqua" w:hAnsi="Book Antiqua"/>
          <w:b/>
          <w:bCs/>
        </w:rPr>
        <w:tab/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br/>
      </w:r>
      <w:r w:rsidRPr="008D2AF3">
        <w:rPr>
          <w:rFonts w:ascii="Book Antiqua" w:hAnsi="Book Antiqua"/>
          <w:i/>
        </w:rPr>
        <w:t>(Felnőtt ranglista verseny, Junior)</w:t>
      </w:r>
    </w:p>
    <w:p w14:paraId="0AC8A29D" w14:textId="6FA63770" w:rsidR="003F067B" w:rsidRDefault="003F067B" w:rsidP="003F067B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851" w:hanging="153"/>
        <w:rPr>
          <w:rFonts w:ascii="Book Antiqua" w:hAnsi="Book Antiqua"/>
        </w:rPr>
      </w:pPr>
      <w:r>
        <w:rPr>
          <w:rFonts w:ascii="Book Antiqua" w:hAnsi="Book Antiqua"/>
        </w:rPr>
        <w:t xml:space="preserve">kategóriában </w:t>
      </w:r>
      <w:r w:rsidRPr="008D2AF3">
        <w:rPr>
          <w:rFonts w:ascii="Book Antiqua" w:hAnsi="Book Antiqua"/>
        </w:rPr>
        <w:t>nevezés hétfő éjfélig: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</w:t>
      </w:r>
      <w:r w:rsidRPr="008D2AF3">
        <w:rPr>
          <w:rFonts w:ascii="Book Antiqua" w:hAnsi="Book Antiqua"/>
        </w:rPr>
        <w:t>.000</w:t>
      </w:r>
      <w:r>
        <w:rPr>
          <w:rFonts w:ascii="Book Antiqua" w:hAnsi="Book Antiqua"/>
        </w:rPr>
        <w:t>.- Ft</w:t>
      </w:r>
    </w:p>
    <w:p w14:paraId="4E1313E9" w14:textId="62CAA821" w:rsidR="003F067B" w:rsidRPr="008D2AF3" w:rsidRDefault="003F067B" w:rsidP="003F067B">
      <w:pPr>
        <w:spacing w:after="200" w:line="276" w:lineRule="auto"/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2 kategóriában </w:t>
      </w:r>
      <w:r w:rsidRPr="008D2AF3">
        <w:rPr>
          <w:rFonts w:ascii="Book Antiqua" w:hAnsi="Book Antiqua"/>
        </w:rPr>
        <w:t>nevezés hétfő éjfélig:</w:t>
      </w:r>
      <w:r w:rsidRPr="008D2AF3">
        <w:rPr>
          <w:rFonts w:ascii="Book Antiqua" w:hAnsi="Book Antiqua"/>
        </w:rPr>
        <w:tab/>
      </w:r>
      <w:r w:rsidRPr="008D2AF3">
        <w:rPr>
          <w:rFonts w:ascii="Book Antiqua" w:hAnsi="Book Antiqua"/>
        </w:rPr>
        <w:tab/>
      </w:r>
      <w:r>
        <w:rPr>
          <w:rFonts w:ascii="Book Antiqua" w:hAnsi="Book Antiqua"/>
        </w:rPr>
        <w:t>8</w:t>
      </w:r>
      <w:r w:rsidRPr="008D2AF3">
        <w:rPr>
          <w:rFonts w:ascii="Book Antiqua" w:hAnsi="Book Antiqua"/>
        </w:rPr>
        <w:t>.000</w:t>
      </w:r>
      <w:r>
        <w:rPr>
          <w:rFonts w:ascii="Book Antiqua" w:hAnsi="Book Antiqua"/>
        </w:rPr>
        <w:t>.</w:t>
      </w:r>
      <w:r w:rsidRPr="008D2AF3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>Ft</w:t>
      </w:r>
    </w:p>
    <w:p w14:paraId="6297055F" w14:textId="77777777" w:rsidR="003F067B" w:rsidRPr="003F067B" w:rsidRDefault="003F067B" w:rsidP="003F067B">
      <w:pPr>
        <w:pStyle w:val="Listaszerbekezds"/>
        <w:numPr>
          <w:ilvl w:val="0"/>
          <w:numId w:val="7"/>
        </w:numPr>
        <w:tabs>
          <w:tab w:val="left" w:pos="710"/>
        </w:tabs>
        <w:spacing w:before="1"/>
        <w:ind w:left="710" w:right="417" w:hanging="454"/>
        <w:jc w:val="both"/>
        <w:rPr>
          <w:w w:val="110"/>
          <w:sz w:val="24"/>
        </w:rPr>
      </w:pPr>
      <w:r w:rsidRPr="003F067B">
        <w:rPr>
          <w:w w:val="110"/>
          <w:sz w:val="24"/>
        </w:rPr>
        <w:t xml:space="preserve">Visszalépés: </w:t>
      </w:r>
    </w:p>
    <w:p w14:paraId="47D7E229" w14:textId="05574BE7" w:rsidR="003F067B" w:rsidRDefault="003F067B" w:rsidP="003F067B">
      <w:pPr>
        <w:pStyle w:val="Listaszerbekezds"/>
        <w:tabs>
          <w:tab w:val="left" w:pos="710"/>
        </w:tabs>
        <w:spacing w:before="1"/>
        <w:ind w:right="417" w:firstLine="0"/>
        <w:jc w:val="both"/>
        <w:rPr>
          <w:w w:val="110"/>
          <w:sz w:val="24"/>
        </w:rPr>
      </w:pPr>
      <w:r w:rsidRPr="003F067B">
        <w:rPr>
          <w:w w:val="110"/>
          <w:sz w:val="24"/>
        </w:rPr>
        <w:t xml:space="preserve">Indoklás nélkül a versenyt megelőző kedd éjfélig e-mailben lehetséges a </w:t>
      </w:r>
      <w:hyperlink r:id="rId9" w:history="1">
        <w:r w:rsidRPr="00CB0E4D">
          <w:rPr>
            <w:rStyle w:val="Hiperhivatkozs"/>
            <w:w w:val="110"/>
            <w:sz w:val="24"/>
          </w:rPr>
          <w:t>squashiroda@squash.hu</w:t>
        </w:r>
      </w:hyperlink>
      <w:r w:rsidRPr="003F067B">
        <w:rPr>
          <w:w w:val="110"/>
          <w:sz w:val="24"/>
        </w:rPr>
        <w:t xml:space="preserve"> címen. Ezt követően orvosi igazolással indokolt a távolmaradás, amit haladéktalanul, de legkésőbb a versenyt követő 3 munkanapon belül el kell küldeni e-mailben a </w:t>
      </w:r>
      <w:hyperlink r:id="rId10" w:history="1">
        <w:r w:rsidRPr="00CB0E4D">
          <w:rPr>
            <w:rStyle w:val="Hiperhivatkozs"/>
            <w:w w:val="110"/>
            <w:sz w:val="24"/>
          </w:rPr>
          <w:t>squashiroda@squash.hu</w:t>
        </w:r>
      </w:hyperlink>
      <w:r>
        <w:rPr>
          <w:w w:val="110"/>
          <w:sz w:val="24"/>
        </w:rPr>
        <w:t xml:space="preserve"> címre.</w:t>
      </w:r>
    </w:p>
    <w:p w14:paraId="53DF16D1" w14:textId="77777777" w:rsidR="003F067B" w:rsidRPr="003F067B" w:rsidRDefault="003F067B" w:rsidP="003F067B">
      <w:pPr>
        <w:pStyle w:val="Listaszerbekezds"/>
        <w:tabs>
          <w:tab w:val="left" w:pos="710"/>
        </w:tabs>
        <w:spacing w:before="1"/>
        <w:ind w:right="417" w:firstLine="0"/>
        <w:jc w:val="both"/>
        <w:rPr>
          <w:w w:val="110"/>
          <w:sz w:val="24"/>
        </w:rPr>
      </w:pPr>
    </w:p>
    <w:p w14:paraId="7EF96D4A" w14:textId="210FD2E7" w:rsidR="008F50C4" w:rsidRPr="003F067B" w:rsidRDefault="003F067B" w:rsidP="003F067B">
      <w:pPr>
        <w:pStyle w:val="Listaszerbekezds"/>
        <w:numPr>
          <w:ilvl w:val="0"/>
          <w:numId w:val="7"/>
        </w:numPr>
        <w:tabs>
          <w:tab w:val="left" w:pos="710"/>
        </w:tabs>
        <w:spacing w:before="1"/>
        <w:ind w:left="710" w:right="417" w:hanging="454"/>
        <w:jc w:val="both"/>
        <w:rPr>
          <w:w w:val="110"/>
          <w:sz w:val="24"/>
        </w:rPr>
      </w:pPr>
      <w:r>
        <w:rPr>
          <w:w w:val="110"/>
          <w:sz w:val="24"/>
        </w:rPr>
        <w:lastRenderedPageBreak/>
        <w:t>Várakozási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idő: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a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versenyre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a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kiírt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időpontok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az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érvényesek,</w:t>
      </w:r>
      <w:r w:rsidRPr="003F067B">
        <w:rPr>
          <w:w w:val="110"/>
          <w:sz w:val="24"/>
        </w:rPr>
        <w:t xml:space="preserve"> </w:t>
      </w:r>
      <w:r>
        <w:rPr>
          <w:w w:val="110"/>
          <w:sz w:val="24"/>
        </w:rPr>
        <w:t>a mérkőzést ettől számított 10 percen belül el kell kezdeni! (Csúszás csak a rendező hibájából történhet!)</w:t>
      </w:r>
    </w:p>
    <w:p w14:paraId="41E2B7CE" w14:textId="77777777" w:rsidR="008F50C4" w:rsidRDefault="008F50C4">
      <w:pPr>
        <w:pStyle w:val="Szvegtrzs"/>
        <w:spacing w:before="3"/>
      </w:pPr>
    </w:p>
    <w:p w14:paraId="31B2207F" w14:textId="77777777" w:rsidR="008F50C4" w:rsidRDefault="00000000">
      <w:pPr>
        <w:pStyle w:val="Listaszerbekezds"/>
        <w:numPr>
          <w:ilvl w:val="0"/>
          <w:numId w:val="7"/>
        </w:numPr>
        <w:tabs>
          <w:tab w:val="left" w:pos="710"/>
        </w:tabs>
        <w:spacing w:before="1"/>
        <w:ind w:left="710" w:right="417" w:hanging="454"/>
        <w:jc w:val="both"/>
        <w:rPr>
          <w:sz w:val="24"/>
        </w:rPr>
      </w:pPr>
      <w:r>
        <w:rPr>
          <w:w w:val="110"/>
          <w:sz w:val="24"/>
        </w:rPr>
        <w:t>A csapatbajnokságra az Általános Versenyszabályzat mellett az MF(S)Sz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CSB versenyszabályzata is érvényes.</w:t>
      </w:r>
    </w:p>
    <w:p w14:paraId="199566A1" w14:textId="77777777" w:rsidR="008F50C4" w:rsidRDefault="008F50C4">
      <w:pPr>
        <w:pStyle w:val="Szvegtrzs"/>
      </w:pPr>
    </w:p>
    <w:p w14:paraId="138EF4B3" w14:textId="77777777" w:rsidR="008F50C4" w:rsidRDefault="008F50C4">
      <w:pPr>
        <w:pStyle w:val="Szvegtrzs"/>
      </w:pPr>
    </w:p>
    <w:p w14:paraId="6E4E3211" w14:textId="77777777" w:rsidR="008F50C4" w:rsidRDefault="00000000">
      <w:pPr>
        <w:pStyle w:val="Cmsor1"/>
        <w:numPr>
          <w:ilvl w:val="0"/>
          <w:numId w:val="8"/>
        </w:numPr>
        <w:tabs>
          <w:tab w:val="left" w:pos="3923"/>
        </w:tabs>
        <w:ind w:left="3923" w:hanging="273"/>
        <w:jc w:val="left"/>
      </w:pPr>
      <w:r>
        <w:rPr>
          <w:spacing w:val="21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versenykiírás</w:t>
      </w:r>
    </w:p>
    <w:p w14:paraId="48E3BB79" w14:textId="77777777" w:rsidR="008F50C4" w:rsidRDefault="008F50C4">
      <w:pPr>
        <w:pStyle w:val="Szvegtrzs"/>
        <w:spacing w:before="1"/>
        <w:rPr>
          <w:b/>
        </w:rPr>
      </w:pPr>
    </w:p>
    <w:p w14:paraId="0EDF1B36" w14:textId="77777777" w:rsidR="00C753E4" w:rsidRDefault="00C753E4" w:rsidP="00C753E4">
      <w:pPr>
        <w:pStyle w:val="Szvegtrzs"/>
        <w:spacing w:before="89"/>
      </w:pPr>
    </w:p>
    <w:p w14:paraId="76F24E71" w14:textId="77777777" w:rsidR="00C753E4" w:rsidRPr="00C753E4" w:rsidRDefault="00C753E4" w:rsidP="00C753E4">
      <w:pPr>
        <w:pStyle w:val="Listaszerbekezds"/>
        <w:numPr>
          <w:ilvl w:val="0"/>
          <w:numId w:val="11"/>
        </w:numPr>
        <w:tabs>
          <w:tab w:val="left" w:pos="710"/>
        </w:tabs>
        <w:spacing w:before="1"/>
        <w:ind w:right="417"/>
        <w:jc w:val="both"/>
        <w:rPr>
          <w:w w:val="110"/>
          <w:sz w:val="24"/>
        </w:rPr>
      </w:pPr>
      <w:r w:rsidRPr="00C753E4">
        <w:rPr>
          <w:w w:val="110"/>
          <w:sz w:val="24"/>
        </w:rPr>
        <w:t>A verseny rendezője köteles a verseny lebonyolítását megelőző legalább</w:t>
      </w:r>
    </w:p>
    <w:p w14:paraId="48B848B3" w14:textId="7A9B481C" w:rsidR="00C753E4" w:rsidRPr="00C753E4" w:rsidRDefault="00C753E4" w:rsidP="00C753E4">
      <w:pPr>
        <w:pStyle w:val="Listaszerbekezds"/>
        <w:tabs>
          <w:tab w:val="left" w:pos="710"/>
        </w:tabs>
        <w:spacing w:before="1"/>
        <w:ind w:right="417" w:firstLine="0"/>
        <w:jc w:val="both"/>
        <w:rPr>
          <w:w w:val="110"/>
          <w:sz w:val="24"/>
        </w:rPr>
      </w:pPr>
      <w:r w:rsidRPr="00C753E4">
        <w:rPr>
          <w:w w:val="110"/>
          <w:sz w:val="24"/>
        </w:rPr>
        <w:t>14</w:t>
      </w:r>
      <w:r w:rsidRPr="00C753E4">
        <w:rPr>
          <w:w w:val="110"/>
          <w:sz w:val="24"/>
        </w:rPr>
        <w:tab/>
        <w:t>nappal</w:t>
      </w:r>
      <w:r w:rsidRPr="00C753E4">
        <w:rPr>
          <w:w w:val="110"/>
          <w:sz w:val="24"/>
        </w:rPr>
        <w:tab/>
        <w:t>versenykiírást</w:t>
      </w:r>
      <w:r w:rsidRPr="00C753E4">
        <w:rPr>
          <w:w w:val="110"/>
          <w:sz w:val="24"/>
        </w:rPr>
        <w:tab/>
        <w:t>készíteni,</w:t>
      </w:r>
      <w:r w:rsidRPr="00C753E4">
        <w:rPr>
          <w:w w:val="110"/>
          <w:sz w:val="24"/>
        </w:rPr>
        <w:tab/>
        <w:t>és</w:t>
      </w:r>
      <w:r w:rsidRPr="00C753E4">
        <w:rPr>
          <w:w w:val="110"/>
          <w:sz w:val="24"/>
        </w:rPr>
        <w:tab/>
        <w:t>az</w:t>
      </w:r>
      <w:r w:rsidRPr="00C753E4">
        <w:rPr>
          <w:w w:val="110"/>
          <w:sz w:val="24"/>
        </w:rPr>
        <w:tab/>
        <w:t>MF(S)SZ-nek</w:t>
      </w:r>
      <w:r w:rsidRPr="00C753E4">
        <w:rPr>
          <w:w w:val="110"/>
          <w:sz w:val="24"/>
        </w:rPr>
        <w:tab/>
        <w:t xml:space="preserve">e-mailen </w:t>
      </w:r>
      <w:r>
        <w:rPr>
          <w:w w:val="110"/>
          <w:sz w:val="24"/>
        </w:rPr>
        <w:t xml:space="preserve">a </w:t>
      </w:r>
      <w:hyperlink r:id="rId11" w:history="1">
        <w:r w:rsidRPr="00CB0E4D">
          <w:rPr>
            <w:rStyle w:val="Hiperhivatkozs"/>
            <w:w w:val="110"/>
            <w:sz w:val="24"/>
          </w:rPr>
          <w:t>squashiroda@squash.hu</w:t>
        </w:r>
      </w:hyperlink>
      <w:r>
        <w:rPr>
          <w:w w:val="110"/>
          <w:sz w:val="24"/>
        </w:rPr>
        <w:t xml:space="preserve"> címre </w:t>
      </w:r>
      <w:r w:rsidRPr="00C753E4">
        <w:rPr>
          <w:w w:val="110"/>
          <w:sz w:val="24"/>
        </w:rPr>
        <w:t>elküldeni.</w:t>
      </w:r>
    </w:p>
    <w:p w14:paraId="6CB85719" w14:textId="77777777" w:rsidR="00C753E4" w:rsidRPr="00C753E4" w:rsidRDefault="00C753E4" w:rsidP="00C753E4">
      <w:pPr>
        <w:tabs>
          <w:tab w:val="left" w:pos="557"/>
          <w:tab w:val="left" w:pos="693"/>
        </w:tabs>
        <w:spacing w:before="1" w:line="482" w:lineRule="auto"/>
        <w:ind w:right="4808"/>
        <w:rPr>
          <w:sz w:val="24"/>
        </w:rPr>
      </w:pPr>
    </w:p>
    <w:p w14:paraId="1BB7BF32" w14:textId="77777777" w:rsidR="00C753E4" w:rsidRPr="00C753E4" w:rsidRDefault="00C753E4" w:rsidP="00C753E4">
      <w:pPr>
        <w:pStyle w:val="Listaszerbekezds"/>
        <w:numPr>
          <w:ilvl w:val="0"/>
          <w:numId w:val="11"/>
        </w:numPr>
        <w:tabs>
          <w:tab w:val="left" w:pos="557"/>
          <w:tab w:val="left" w:pos="693"/>
        </w:tabs>
        <w:spacing w:before="1" w:line="482" w:lineRule="auto"/>
        <w:ind w:right="4808"/>
        <w:rPr>
          <w:sz w:val="24"/>
        </w:rPr>
      </w:pP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versenykiírásnak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tartalmaznia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 xml:space="preserve">kell: </w:t>
      </w:r>
    </w:p>
    <w:p w14:paraId="20239E37" w14:textId="322A4C24" w:rsidR="00C753E4" w:rsidRDefault="00C753E4" w:rsidP="00C753E4">
      <w:pPr>
        <w:pStyle w:val="Listaszerbekezds"/>
        <w:tabs>
          <w:tab w:val="left" w:pos="557"/>
          <w:tab w:val="left" w:pos="693"/>
        </w:tabs>
        <w:spacing w:before="1" w:line="482" w:lineRule="auto"/>
        <w:ind w:right="4808" w:firstLine="0"/>
        <w:rPr>
          <w:sz w:val="24"/>
        </w:rPr>
      </w:pPr>
      <w:r>
        <w:rPr>
          <w:w w:val="115"/>
          <w:sz w:val="24"/>
        </w:rPr>
        <w:t>A, a verseny célját</w:t>
      </w:r>
    </w:p>
    <w:p w14:paraId="11797548" w14:textId="77777777" w:rsidR="00C753E4" w:rsidRDefault="00C753E4" w:rsidP="00C753E4">
      <w:pPr>
        <w:pStyle w:val="Szvegtrzs"/>
        <w:spacing w:line="276" w:lineRule="exact"/>
        <w:ind w:left="693"/>
      </w:pPr>
      <w:r>
        <w:rPr>
          <w:w w:val="110"/>
        </w:rPr>
        <w:t>B,</w:t>
      </w:r>
      <w:r>
        <w:rPr>
          <w:spacing w:val="29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verseny</w:t>
      </w:r>
      <w:r>
        <w:rPr>
          <w:spacing w:val="29"/>
          <w:w w:val="110"/>
        </w:rPr>
        <w:t xml:space="preserve"> </w:t>
      </w:r>
      <w:r>
        <w:rPr>
          <w:w w:val="110"/>
        </w:rPr>
        <w:t>időpontját</w:t>
      </w:r>
      <w:r>
        <w:rPr>
          <w:spacing w:val="29"/>
          <w:w w:val="110"/>
        </w:rPr>
        <w:t xml:space="preserve"> </w:t>
      </w:r>
      <w:r>
        <w:rPr>
          <w:w w:val="110"/>
        </w:rPr>
        <w:t>és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helyét</w:t>
      </w:r>
    </w:p>
    <w:p w14:paraId="7B9501B3" w14:textId="77777777" w:rsidR="00C753E4" w:rsidRDefault="00C753E4" w:rsidP="00C753E4">
      <w:pPr>
        <w:pStyle w:val="Szvegtrzs"/>
        <w:spacing w:before="1"/>
      </w:pPr>
    </w:p>
    <w:p w14:paraId="1E6F3939" w14:textId="7F0C9CF7" w:rsidR="00C753E4" w:rsidRDefault="00C753E4" w:rsidP="00C753E4">
      <w:pPr>
        <w:pStyle w:val="Szvegtrzs"/>
        <w:ind w:left="693"/>
      </w:pPr>
      <w:r>
        <w:rPr>
          <w:w w:val="115"/>
        </w:rPr>
        <w:t>C,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nevezési</w:t>
      </w:r>
      <w:r>
        <w:rPr>
          <w:spacing w:val="32"/>
          <w:w w:val="115"/>
        </w:rPr>
        <w:t xml:space="preserve"> </w:t>
      </w:r>
      <w:r>
        <w:rPr>
          <w:w w:val="115"/>
        </w:rPr>
        <w:t>határidőt:</w:t>
      </w:r>
      <w:r>
        <w:rPr>
          <w:spacing w:val="33"/>
          <w:w w:val="115"/>
        </w:rPr>
        <w:t xml:space="preserve"> </w:t>
      </w:r>
      <w:r>
        <w:rPr>
          <w:w w:val="115"/>
        </w:rPr>
        <w:t>online</w:t>
      </w:r>
      <w:r>
        <w:rPr>
          <w:spacing w:val="33"/>
          <w:w w:val="115"/>
        </w:rPr>
        <w:t xml:space="preserve"> </w:t>
      </w:r>
      <w:r>
        <w:rPr>
          <w:w w:val="115"/>
        </w:rPr>
        <w:t>és</w:t>
      </w:r>
      <w:r>
        <w:rPr>
          <w:spacing w:val="33"/>
          <w:w w:val="115"/>
        </w:rPr>
        <w:t xml:space="preserve"> </w:t>
      </w:r>
      <w:r>
        <w:rPr>
          <w:w w:val="115"/>
        </w:rPr>
        <w:t>email</w:t>
      </w:r>
      <w:r>
        <w:rPr>
          <w:spacing w:val="33"/>
          <w:w w:val="115"/>
        </w:rPr>
        <w:t xml:space="preserve"> </w:t>
      </w:r>
      <w:r>
        <w:rPr>
          <w:w w:val="115"/>
        </w:rPr>
        <w:t>nevezés</w:t>
      </w:r>
      <w:r>
        <w:rPr>
          <w:spacing w:val="34"/>
          <w:w w:val="115"/>
        </w:rPr>
        <w:t xml:space="preserve"> </w:t>
      </w:r>
      <w:r>
        <w:rPr>
          <w:w w:val="115"/>
        </w:rPr>
        <w:t>esetén</w:t>
      </w:r>
      <w:r>
        <w:rPr>
          <w:spacing w:val="33"/>
          <w:w w:val="115"/>
        </w:rPr>
        <w:t xml:space="preserve"> </w:t>
      </w:r>
      <w:r>
        <w:rPr>
          <w:w w:val="115"/>
        </w:rPr>
        <w:t>is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hétfő </w:t>
      </w:r>
      <w:r>
        <w:rPr>
          <w:spacing w:val="-2"/>
          <w:w w:val="115"/>
        </w:rPr>
        <w:t>24:00</w:t>
      </w:r>
    </w:p>
    <w:p w14:paraId="2BF309AA" w14:textId="77777777" w:rsidR="00C753E4" w:rsidRDefault="00C753E4" w:rsidP="00C753E4">
      <w:pPr>
        <w:pStyle w:val="Szvegtrzs"/>
        <w:spacing w:before="2"/>
        <w:ind w:left="964"/>
      </w:pPr>
      <w:r>
        <w:rPr>
          <w:spacing w:val="-4"/>
          <w:w w:val="120"/>
        </w:rPr>
        <w:t>óra.</w:t>
      </w:r>
    </w:p>
    <w:p w14:paraId="25C67CF3" w14:textId="77777777" w:rsidR="00C753E4" w:rsidRDefault="00C753E4" w:rsidP="00C753E4">
      <w:pPr>
        <w:pStyle w:val="Szvegtrzs"/>
        <w:spacing w:before="280"/>
        <w:ind w:left="693"/>
      </w:pPr>
      <w:r>
        <w:rPr>
          <w:w w:val="110"/>
        </w:rPr>
        <w:t>D,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sorsolás</w:t>
      </w:r>
      <w:r>
        <w:rPr>
          <w:spacing w:val="34"/>
          <w:w w:val="110"/>
        </w:rPr>
        <w:t xml:space="preserve"> </w:t>
      </w:r>
      <w:r>
        <w:rPr>
          <w:w w:val="110"/>
        </w:rPr>
        <w:t>helyét</w:t>
      </w:r>
      <w:r>
        <w:rPr>
          <w:spacing w:val="34"/>
          <w:w w:val="110"/>
        </w:rPr>
        <w:t xml:space="preserve"> </w:t>
      </w:r>
      <w:r>
        <w:rPr>
          <w:w w:val="110"/>
        </w:rPr>
        <w:t>és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időpontját</w:t>
      </w:r>
    </w:p>
    <w:p w14:paraId="4AB446FA" w14:textId="77777777" w:rsidR="00C753E4" w:rsidRDefault="00C753E4" w:rsidP="00C753E4">
      <w:pPr>
        <w:pStyle w:val="Szvegtrzs"/>
        <w:spacing w:before="1"/>
      </w:pPr>
    </w:p>
    <w:p w14:paraId="0113B05A" w14:textId="77777777" w:rsidR="00C753E4" w:rsidRDefault="00C753E4" w:rsidP="00C753E4">
      <w:pPr>
        <w:pStyle w:val="Szvegtrzs"/>
        <w:ind w:left="693"/>
      </w:pPr>
      <w:r>
        <w:rPr>
          <w:w w:val="115"/>
        </w:rPr>
        <w:t>E,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megrendezésre</w:t>
      </w:r>
      <w:r>
        <w:rPr>
          <w:spacing w:val="-5"/>
          <w:w w:val="115"/>
        </w:rPr>
        <w:t xml:space="preserve"> </w:t>
      </w:r>
      <w:r>
        <w:rPr>
          <w:w w:val="115"/>
        </w:rPr>
        <w:t>kerülő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versenyszámokat</w:t>
      </w:r>
    </w:p>
    <w:p w14:paraId="6B6123C4" w14:textId="77777777" w:rsidR="00C753E4" w:rsidRDefault="00C753E4" w:rsidP="00C753E4">
      <w:pPr>
        <w:pStyle w:val="Szvegtrzs"/>
        <w:spacing w:before="1"/>
      </w:pPr>
    </w:p>
    <w:p w14:paraId="08A60374" w14:textId="77777777" w:rsidR="00C753E4" w:rsidRDefault="00C753E4" w:rsidP="00C753E4">
      <w:pPr>
        <w:pStyle w:val="Szvegtrzs"/>
        <w:ind w:left="693"/>
      </w:pPr>
      <w:r>
        <w:rPr>
          <w:w w:val="115"/>
        </w:rPr>
        <w:t>F,</w:t>
      </w:r>
      <w:r>
        <w:rPr>
          <w:spacing w:val="-2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lebonyolítás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formáját</w:t>
      </w:r>
    </w:p>
    <w:p w14:paraId="63DF31B6" w14:textId="77777777" w:rsidR="00C753E4" w:rsidRDefault="00C753E4" w:rsidP="00C753E4">
      <w:pPr>
        <w:pStyle w:val="Szvegtrzs"/>
        <w:spacing w:before="2"/>
      </w:pPr>
    </w:p>
    <w:p w14:paraId="0482F248" w14:textId="77777777" w:rsidR="00C753E4" w:rsidRDefault="00C753E4" w:rsidP="00C753E4">
      <w:pPr>
        <w:pStyle w:val="Szvegtrzs"/>
        <w:ind w:left="693"/>
      </w:pPr>
      <w:r>
        <w:rPr>
          <w:w w:val="115"/>
        </w:rPr>
        <w:t>G,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nevezési</w:t>
      </w:r>
      <w:r>
        <w:rPr>
          <w:spacing w:val="12"/>
          <w:w w:val="115"/>
        </w:rPr>
        <w:t xml:space="preserve"> </w:t>
      </w:r>
      <w:r>
        <w:rPr>
          <w:w w:val="115"/>
        </w:rPr>
        <w:t>díjak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összegét</w:t>
      </w:r>
    </w:p>
    <w:p w14:paraId="2E955B7F" w14:textId="77777777" w:rsidR="00C753E4" w:rsidRDefault="00C753E4" w:rsidP="00C753E4">
      <w:pPr>
        <w:pStyle w:val="Szvegtrzs"/>
        <w:spacing w:before="281"/>
        <w:ind w:left="693"/>
      </w:pPr>
      <w:r>
        <w:rPr>
          <w:w w:val="110"/>
        </w:rPr>
        <w:t>H,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versenybíróság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összetételét</w:t>
      </w:r>
    </w:p>
    <w:p w14:paraId="32E3D87A" w14:textId="77777777" w:rsidR="00C753E4" w:rsidRDefault="00C753E4" w:rsidP="00C753E4">
      <w:pPr>
        <w:pStyle w:val="Szvegtrzs"/>
        <w:spacing w:before="1"/>
      </w:pPr>
    </w:p>
    <w:p w14:paraId="69F482C8" w14:textId="77777777" w:rsidR="00C753E4" w:rsidRDefault="00C753E4" w:rsidP="00C753E4">
      <w:pPr>
        <w:pStyle w:val="Szvegtrzs"/>
        <w:spacing w:line="480" w:lineRule="auto"/>
        <w:ind w:left="693" w:right="4060"/>
      </w:pPr>
      <w:r>
        <w:rPr>
          <w:w w:val="110"/>
        </w:rPr>
        <w:t xml:space="preserve">I, a Versenyt levezető bíró (VLB) személyét </w:t>
      </w:r>
      <w:r>
        <w:rPr>
          <w:w w:val="150"/>
        </w:rPr>
        <w:t xml:space="preserve">J, </w:t>
      </w:r>
      <w:r>
        <w:rPr>
          <w:w w:val="120"/>
        </w:rPr>
        <w:t>a kiemelés rendjét</w:t>
      </w:r>
    </w:p>
    <w:p w14:paraId="0877CE2F" w14:textId="5BB54305" w:rsidR="00C753E4" w:rsidRDefault="00C753E4" w:rsidP="00C753E4">
      <w:pPr>
        <w:pStyle w:val="Szvegtrzs"/>
        <w:spacing w:before="2"/>
        <w:ind w:left="693"/>
      </w:pPr>
      <w:r>
        <w:rPr>
          <w:w w:val="115"/>
        </w:rPr>
        <w:t>K,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versenyen</w:t>
      </w:r>
      <w:r>
        <w:rPr>
          <w:spacing w:val="7"/>
          <w:w w:val="115"/>
        </w:rPr>
        <w:t xml:space="preserve"> </w:t>
      </w:r>
      <w:r>
        <w:rPr>
          <w:w w:val="115"/>
        </w:rPr>
        <w:t>használt</w:t>
      </w:r>
      <w:r>
        <w:rPr>
          <w:spacing w:val="7"/>
          <w:w w:val="115"/>
        </w:rPr>
        <w:t xml:space="preserve"> </w:t>
      </w:r>
      <w:r>
        <w:rPr>
          <w:w w:val="115"/>
        </w:rPr>
        <w:t>labda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márkajelzését</w:t>
      </w:r>
    </w:p>
    <w:p w14:paraId="772D8722" w14:textId="77777777" w:rsidR="00C753E4" w:rsidRDefault="00C753E4" w:rsidP="00C753E4">
      <w:pPr>
        <w:pStyle w:val="Szvegtrzs"/>
        <w:spacing w:before="1"/>
      </w:pPr>
    </w:p>
    <w:p w14:paraId="264792F4" w14:textId="4C284460" w:rsidR="00C753E4" w:rsidRPr="00C753E4" w:rsidRDefault="00C753E4" w:rsidP="00C753E4">
      <w:pPr>
        <w:pStyle w:val="Szvegtrzs"/>
        <w:ind w:left="693"/>
        <w:sectPr w:rsidR="00C753E4" w:rsidRPr="00C753E4" w:rsidSect="009809B1">
          <w:headerReference w:type="default" r:id="rId12"/>
          <w:footerReference w:type="default" r:id="rId13"/>
          <w:type w:val="continuous"/>
          <w:pgSz w:w="11910" w:h="16840"/>
          <w:pgMar w:top="1418" w:right="1134" w:bottom="1418" w:left="1134" w:header="710" w:footer="774" w:gutter="0"/>
          <w:pgNumType w:start="1"/>
          <w:cols w:space="708"/>
          <w:docGrid w:linePitch="299"/>
        </w:sectPr>
      </w:pPr>
      <w:r>
        <w:rPr>
          <w:w w:val="120"/>
        </w:rPr>
        <w:t>L,</w:t>
      </w:r>
      <w:r>
        <w:rPr>
          <w:spacing w:val="12"/>
          <w:w w:val="120"/>
        </w:rPr>
        <w:t xml:space="preserve"> </w:t>
      </w:r>
      <w:r>
        <w:rPr>
          <w:w w:val="120"/>
        </w:rPr>
        <w:t>a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díjazást</w:t>
      </w:r>
    </w:p>
    <w:p w14:paraId="1B42C043" w14:textId="0229DED5" w:rsidR="009809B1" w:rsidRDefault="009809B1" w:rsidP="00C753E4">
      <w:pPr>
        <w:pStyle w:val="Szvegtrzs"/>
        <w:keepNext/>
        <w:spacing w:before="2"/>
        <w:sectPr w:rsidR="009809B1" w:rsidSect="009809B1">
          <w:type w:val="continuous"/>
          <w:pgSz w:w="11910" w:h="16840"/>
          <w:pgMar w:top="1418" w:right="1134" w:bottom="1418" w:left="1134" w:header="710" w:footer="774" w:gutter="0"/>
          <w:pgNumType w:start="1"/>
          <w:cols w:space="708"/>
          <w:docGrid w:linePitch="299"/>
        </w:sectPr>
      </w:pPr>
    </w:p>
    <w:p w14:paraId="3C5ACC96" w14:textId="77777777" w:rsidR="008F50C4" w:rsidRDefault="008F50C4">
      <w:pPr>
        <w:pStyle w:val="Szvegtrzs"/>
      </w:pPr>
    </w:p>
    <w:p w14:paraId="0267609A" w14:textId="77777777" w:rsidR="008F50C4" w:rsidRDefault="008F50C4">
      <w:pPr>
        <w:pStyle w:val="Szvegtrzs"/>
        <w:spacing w:before="1"/>
      </w:pPr>
    </w:p>
    <w:p w14:paraId="52F199B5" w14:textId="77777777" w:rsidR="008F50C4" w:rsidRDefault="00000000">
      <w:pPr>
        <w:pStyle w:val="Cmsor1"/>
        <w:numPr>
          <w:ilvl w:val="0"/>
          <w:numId w:val="8"/>
        </w:numPr>
        <w:tabs>
          <w:tab w:val="left" w:pos="4398"/>
        </w:tabs>
        <w:ind w:left="4398" w:hanging="450"/>
        <w:jc w:val="left"/>
        <w:rPr>
          <w:u w:val="none"/>
        </w:rPr>
      </w:pP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nevezés</w:t>
      </w:r>
    </w:p>
    <w:p w14:paraId="19A2A394" w14:textId="77777777" w:rsidR="008F50C4" w:rsidRDefault="008F50C4">
      <w:pPr>
        <w:pStyle w:val="Szvegtrzs"/>
        <w:spacing w:before="1"/>
        <w:rPr>
          <w:b/>
        </w:rPr>
      </w:pPr>
    </w:p>
    <w:p w14:paraId="0F6A21B0" w14:textId="77777777" w:rsidR="008F50C4" w:rsidRDefault="00000000">
      <w:pPr>
        <w:pStyle w:val="Listaszerbekezds"/>
        <w:numPr>
          <w:ilvl w:val="0"/>
          <w:numId w:val="5"/>
        </w:numPr>
        <w:tabs>
          <w:tab w:val="left" w:pos="539"/>
          <w:tab w:val="left" w:pos="556"/>
        </w:tabs>
        <w:ind w:right="411" w:hanging="284"/>
        <w:jc w:val="both"/>
        <w:rPr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w w:val="110"/>
          <w:sz w:val="24"/>
        </w:rPr>
        <w:t xml:space="preserve">A hivatalos egyéni szövetségi versenyekre és az utánpótlás versenyekre nevezni csak online, a versenykiírásban meghatározott nevezési határidő végéig a </w:t>
      </w:r>
      <w:hyperlink r:id="rId14">
        <w:r>
          <w:rPr>
            <w:color w:val="0000FF"/>
            <w:w w:val="110"/>
            <w:sz w:val="24"/>
            <w:u w:val="single" w:color="0000FF"/>
          </w:rPr>
          <w:t>www.squash.hu</w:t>
        </w:r>
      </w:hyperlink>
      <w:r>
        <w:rPr>
          <w:color w:val="0000FF"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honlapon a Versenynaptár menüpontban lehet. Csapatversenyek, Masters versenyek és fejlődő kategóriák versenyére a versenykiírásban feltüntetett e-mail címen is lehetséges a nevezés, de ezt minden esetben a versenykiírás egyértelműen tartalmazza. Érvényes nevezésnek az tekinthető, ha a versenyző/csapat a megadott weboldalon a hivatalos szoftver segítségével jelentkezett a versenyre, vagy az email-en leadott nevezésre a beérkezésről és a befogadásról visszaigazoló mail-t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kapott. </w:t>
      </w:r>
      <w:r>
        <w:rPr>
          <w:b/>
          <w:w w:val="110"/>
          <w:sz w:val="24"/>
        </w:rPr>
        <w:t>A vissza nem igazolt e-mailben leadott nevezések</w:t>
      </w:r>
      <w:r>
        <w:rPr>
          <w:b/>
          <w:spacing w:val="80"/>
          <w:w w:val="110"/>
          <w:sz w:val="24"/>
        </w:rPr>
        <w:t xml:space="preserve"> </w:t>
      </w:r>
      <w:r>
        <w:rPr>
          <w:b/>
          <w:w w:val="110"/>
          <w:sz w:val="24"/>
        </w:rPr>
        <w:t>érvénytelennek tekintendőek!</w:t>
      </w:r>
    </w:p>
    <w:p w14:paraId="759B03E6" w14:textId="77777777" w:rsidR="008F50C4" w:rsidRDefault="008F50C4">
      <w:pPr>
        <w:pStyle w:val="Szvegtrzs"/>
        <w:spacing w:before="6"/>
        <w:rPr>
          <w:b/>
        </w:rPr>
      </w:pPr>
    </w:p>
    <w:p w14:paraId="56F179C7" w14:textId="77777777" w:rsidR="008F50C4" w:rsidRDefault="00000000">
      <w:pPr>
        <w:pStyle w:val="Listaszerbekezds"/>
        <w:numPr>
          <w:ilvl w:val="0"/>
          <w:numId w:val="5"/>
        </w:numPr>
        <w:tabs>
          <w:tab w:val="left" w:pos="710"/>
        </w:tabs>
        <w:ind w:left="710" w:right="419" w:hanging="454"/>
        <w:jc w:val="both"/>
        <w:rPr>
          <w:sz w:val="24"/>
        </w:rPr>
      </w:pPr>
      <w:r>
        <w:rPr>
          <w:w w:val="110"/>
          <w:sz w:val="24"/>
        </w:rPr>
        <w:t>A nevezési határidő lejárta után nevezni, és nevezést elfogadni csak a nevezést fogadó személyek igazolható hibája esetén lehet.</w:t>
      </w:r>
    </w:p>
    <w:p w14:paraId="08D99E70" w14:textId="77777777" w:rsidR="008F50C4" w:rsidRDefault="008F50C4">
      <w:pPr>
        <w:pStyle w:val="Szvegtrzs"/>
      </w:pPr>
    </w:p>
    <w:p w14:paraId="4B2CDD27" w14:textId="77777777" w:rsidR="004F5E5C" w:rsidRDefault="004F5E5C" w:rsidP="004F5E5C">
      <w:pPr>
        <w:pStyle w:val="Listaszerbekezds"/>
        <w:numPr>
          <w:ilvl w:val="0"/>
          <w:numId w:val="5"/>
        </w:numPr>
        <w:tabs>
          <w:tab w:val="left" w:pos="710"/>
        </w:tabs>
        <w:spacing w:before="1"/>
        <w:ind w:right="417"/>
        <w:jc w:val="both"/>
        <w:rPr>
          <w:w w:val="110"/>
          <w:sz w:val="24"/>
        </w:rPr>
      </w:pPr>
      <w:r w:rsidRPr="003F067B">
        <w:rPr>
          <w:w w:val="110"/>
          <w:sz w:val="24"/>
        </w:rPr>
        <w:t xml:space="preserve">Indoklás nélkül a versenyt megelőző kedd éjfélig e-mailben lehetséges a </w:t>
      </w:r>
      <w:hyperlink r:id="rId15" w:history="1">
        <w:r w:rsidRPr="00CB0E4D">
          <w:rPr>
            <w:rStyle w:val="Hiperhivatkozs"/>
            <w:w w:val="110"/>
            <w:sz w:val="24"/>
          </w:rPr>
          <w:t>squashiroda@squash.hu</w:t>
        </w:r>
      </w:hyperlink>
      <w:r w:rsidRPr="003F067B">
        <w:rPr>
          <w:w w:val="110"/>
          <w:sz w:val="24"/>
        </w:rPr>
        <w:t xml:space="preserve"> címen. Ezt követően orvosi igazolással indokolt a távolmaradás, amit haladéktalanul, de legkésőbb a versenyt követő 3 munkanapon belül el kell küldeni e-mailben a </w:t>
      </w:r>
      <w:hyperlink r:id="rId16" w:history="1">
        <w:r w:rsidRPr="00CB0E4D">
          <w:rPr>
            <w:rStyle w:val="Hiperhivatkozs"/>
            <w:w w:val="110"/>
            <w:sz w:val="24"/>
          </w:rPr>
          <w:t>squashiroda@squash.hu</w:t>
        </w:r>
      </w:hyperlink>
      <w:r>
        <w:rPr>
          <w:w w:val="110"/>
          <w:sz w:val="24"/>
        </w:rPr>
        <w:t xml:space="preserve"> címre.</w:t>
      </w:r>
    </w:p>
    <w:p w14:paraId="1F9FEBAE" w14:textId="4323C558" w:rsidR="008F50C4" w:rsidRPr="004F5E5C" w:rsidRDefault="004F5E5C" w:rsidP="004F5E5C">
      <w:pPr>
        <w:tabs>
          <w:tab w:val="left" w:pos="710"/>
        </w:tabs>
        <w:spacing w:before="1"/>
        <w:ind w:left="709" w:right="413"/>
        <w:jc w:val="both"/>
        <w:rPr>
          <w:i/>
          <w:sz w:val="24"/>
        </w:rPr>
      </w:pPr>
      <w:r>
        <w:rPr>
          <w:i/>
          <w:w w:val="115"/>
          <w:sz w:val="24"/>
        </w:rPr>
        <w:tab/>
      </w:r>
      <w:r w:rsidRPr="004F5E5C">
        <w:rPr>
          <w:i/>
          <w:w w:val="115"/>
          <w:sz w:val="24"/>
        </w:rPr>
        <w:t xml:space="preserve">(A határidőn túli visszalépés szankcióit a Ranglista Szabályzat </w:t>
      </w:r>
      <w:r w:rsidRPr="004F5E5C">
        <w:rPr>
          <w:i/>
          <w:spacing w:val="-2"/>
          <w:w w:val="115"/>
          <w:sz w:val="24"/>
        </w:rPr>
        <w:t>tartalmazza.)</w:t>
      </w:r>
    </w:p>
    <w:p w14:paraId="2E5E396D" w14:textId="77777777" w:rsidR="004F5E5C" w:rsidRDefault="004F5E5C" w:rsidP="004F5E5C">
      <w:pPr>
        <w:pStyle w:val="Szvegtrzs"/>
        <w:spacing w:before="89"/>
        <w:rPr>
          <w:i/>
        </w:rPr>
      </w:pPr>
    </w:p>
    <w:p w14:paraId="6FCDC3D7" w14:textId="77777777" w:rsidR="004F5E5C" w:rsidRDefault="004F5E5C" w:rsidP="004F5E5C">
      <w:pPr>
        <w:pStyle w:val="Listaszerbekezds"/>
        <w:numPr>
          <w:ilvl w:val="0"/>
          <w:numId w:val="5"/>
        </w:numPr>
        <w:tabs>
          <w:tab w:val="left" w:pos="709"/>
        </w:tabs>
        <w:spacing w:before="1"/>
        <w:ind w:left="709" w:hanging="453"/>
        <w:rPr>
          <w:sz w:val="24"/>
        </w:rPr>
      </w:pPr>
      <w:r>
        <w:rPr>
          <w:w w:val="110"/>
          <w:sz w:val="24"/>
        </w:rPr>
        <w:t>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nevezés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versenyre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játékvezetési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kötelezettséget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tartalmazza.</w:t>
      </w:r>
    </w:p>
    <w:p w14:paraId="43DF069E" w14:textId="77777777" w:rsidR="004F5E5C" w:rsidRDefault="004F5E5C" w:rsidP="004F5E5C">
      <w:pPr>
        <w:pStyle w:val="Szvegtrzs"/>
        <w:spacing w:before="1"/>
      </w:pPr>
    </w:p>
    <w:p w14:paraId="5E0DAA72" w14:textId="77777777" w:rsidR="004F5E5C" w:rsidRDefault="004F5E5C" w:rsidP="004F5E5C">
      <w:pPr>
        <w:pStyle w:val="Listaszerbekezds"/>
        <w:numPr>
          <w:ilvl w:val="0"/>
          <w:numId w:val="5"/>
        </w:numPr>
        <w:tabs>
          <w:tab w:val="left" w:pos="710"/>
        </w:tabs>
        <w:ind w:left="710" w:right="417" w:hanging="454"/>
        <w:rPr>
          <w:sz w:val="24"/>
        </w:rPr>
      </w:pPr>
      <w:r>
        <w:rPr>
          <w:w w:val="110"/>
          <w:sz w:val="24"/>
        </w:rPr>
        <w:t>A nevezéssel kapcsolatos esetleges problémák elbírálása a versenybíróság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kizárólagos joga.</w:t>
      </w:r>
    </w:p>
    <w:p w14:paraId="10C9300F" w14:textId="77777777" w:rsidR="002479DF" w:rsidRPr="002479DF" w:rsidRDefault="002479DF" w:rsidP="002479DF">
      <w:pPr>
        <w:pStyle w:val="Szvegtrzs"/>
        <w:spacing w:before="89"/>
        <w:rPr>
          <w:iCs/>
        </w:rPr>
      </w:pPr>
    </w:p>
    <w:p w14:paraId="114578E2" w14:textId="77777777" w:rsidR="002479DF" w:rsidRDefault="002479DF" w:rsidP="002479DF">
      <w:pPr>
        <w:pStyle w:val="Listaszerbekezds"/>
        <w:numPr>
          <w:ilvl w:val="0"/>
          <w:numId w:val="5"/>
        </w:numPr>
        <w:tabs>
          <w:tab w:val="left" w:pos="709"/>
        </w:tabs>
        <w:spacing w:before="1"/>
        <w:ind w:left="709" w:hanging="453"/>
        <w:rPr>
          <w:sz w:val="24"/>
        </w:rPr>
      </w:pPr>
      <w:r>
        <w:rPr>
          <w:w w:val="110"/>
          <w:sz w:val="24"/>
        </w:rPr>
        <w:t>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nevezés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versenyre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játékvezetési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kötelezettséget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tartalmazza.</w:t>
      </w:r>
    </w:p>
    <w:p w14:paraId="313B29E1" w14:textId="77777777" w:rsidR="002479DF" w:rsidRDefault="002479DF" w:rsidP="002479DF">
      <w:pPr>
        <w:pStyle w:val="Szvegtrzs"/>
        <w:spacing w:before="1"/>
      </w:pPr>
    </w:p>
    <w:p w14:paraId="45C263EC" w14:textId="77777777" w:rsidR="002479DF" w:rsidRDefault="002479DF" w:rsidP="002479DF">
      <w:pPr>
        <w:pStyle w:val="Listaszerbekezds"/>
        <w:numPr>
          <w:ilvl w:val="0"/>
          <w:numId w:val="5"/>
        </w:numPr>
        <w:tabs>
          <w:tab w:val="left" w:pos="710"/>
        </w:tabs>
        <w:ind w:left="710" w:right="417" w:hanging="454"/>
        <w:rPr>
          <w:sz w:val="24"/>
        </w:rPr>
      </w:pPr>
      <w:r>
        <w:rPr>
          <w:w w:val="110"/>
          <w:sz w:val="24"/>
        </w:rPr>
        <w:t>A nevezéssel kapcsolatos esetleges problémák elbírálása a versenybíróság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kizárólagos joga.</w:t>
      </w:r>
    </w:p>
    <w:p w14:paraId="55214681" w14:textId="77777777" w:rsidR="002479DF" w:rsidRDefault="002479DF">
      <w:pPr>
        <w:jc w:val="both"/>
        <w:rPr>
          <w:sz w:val="24"/>
        </w:rPr>
        <w:sectPr w:rsidR="002479DF">
          <w:pgSz w:w="11910" w:h="16840"/>
          <w:pgMar w:top="1040" w:right="1000" w:bottom="960" w:left="1160" w:header="710" w:footer="774" w:gutter="0"/>
          <w:cols w:space="708"/>
        </w:sectPr>
      </w:pPr>
    </w:p>
    <w:p w14:paraId="1F95FBDB" w14:textId="77777777" w:rsidR="008F50C4" w:rsidRDefault="008F50C4">
      <w:pPr>
        <w:pStyle w:val="Szvegtrzs"/>
      </w:pPr>
    </w:p>
    <w:p w14:paraId="57EBCA49" w14:textId="77777777" w:rsidR="008F50C4" w:rsidRDefault="008F50C4">
      <w:pPr>
        <w:pStyle w:val="Szvegtrzs"/>
      </w:pPr>
    </w:p>
    <w:p w14:paraId="0BBC4889" w14:textId="77777777" w:rsidR="008F50C4" w:rsidRDefault="00000000">
      <w:pPr>
        <w:pStyle w:val="Cmsor1"/>
        <w:numPr>
          <w:ilvl w:val="0"/>
          <w:numId w:val="8"/>
        </w:numPr>
        <w:tabs>
          <w:tab w:val="left" w:pos="4379"/>
        </w:tabs>
        <w:ind w:left="4379" w:hanging="431"/>
        <w:jc w:val="left"/>
        <w:rPr>
          <w:u w:val="none"/>
        </w:rPr>
      </w:pP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sorsolás</w:t>
      </w:r>
    </w:p>
    <w:p w14:paraId="51376677" w14:textId="77777777" w:rsidR="008F50C4" w:rsidRDefault="008F50C4">
      <w:pPr>
        <w:pStyle w:val="Szvegtrzs"/>
        <w:spacing w:before="1"/>
        <w:rPr>
          <w:b/>
        </w:rPr>
      </w:pPr>
    </w:p>
    <w:p w14:paraId="5562D3FF" w14:textId="77777777" w:rsidR="008F50C4" w:rsidRDefault="00000000">
      <w:pPr>
        <w:pStyle w:val="Listaszerbekezds"/>
        <w:numPr>
          <w:ilvl w:val="0"/>
          <w:numId w:val="4"/>
        </w:numPr>
        <w:tabs>
          <w:tab w:val="left" w:pos="710"/>
        </w:tabs>
        <w:spacing w:before="1"/>
        <w:ind w:right="412"/>
        <w:rPr>
          <w:sz w:val="24"/>
        </w:rPr>
      </w:pPr>
      <w:r>
        <w:rPr>
          <w:w w:val="110"/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sorsolást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MF(S)SZ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végzi,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mely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versenyrendezési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ranglista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programjával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zajlik,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minden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érintett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jelen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lehet.</w:t>
      </w:r>
    </w:p>
    <w:p w14:paraId="4B6BC5A3" w14:textId="77777777" w:rsidR="008F50C4" w:rsidRDefault="008F50C4">
      <w:pPr>
        <w:pStyle w:val="Szvegtrzs"/>
      </w:pPr>
    </w:p>
    <w:p w14:paraId="0089DC8E" w14:textId="73791B98" w:rsidR="008F50C4" w:rsidRDefault="00000000">
      <w:pPr>
        <w:pStyle w:val="Listaszerbekezds"/>
        <w:numPr>
          <w:ilvl w:val="0"/>
          <w:numId w:val="4"/>
        </w:numPr>
        <w:tabs>
          <w:tab w:val="left" w:pos="709"/>
        </w:tabs>
        <w:ind w:left="709" w:hanging="453"/>
        <w:rPr>
          <w:sz w:val="24"/>
        </w:rPr>
      </w:pP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sorsolást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verseny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kezdete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előtt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legalább</w:t>
      </w:r>
      <w:r>
        <w:rPr>
          <w:spacing w:val="-9"/>
          <w:w w:val="115"/>
          <w:sz w:val="24"/>
        </w:rPr>
        <w:t xml:space="preserve"> </w:t>
      </w:r>
      <w:r w:rsidR="003F067B">
        <w:rPr>
          <w:w w:val="115"/>
          <w:sz w:val="24"/>
        </w:rPr>
        <w:t>48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órával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kell</w:t>
      </w:r>
      <w:r>
        <w:rPr>
          <w:spacing w:val="-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megtartani.</w:t>
      </w:r>
    </w:p>
    <w:p w14:paraId="43DEDB00" w14:textId="77777777" w:rsidR="008F50C4" w:rsidRDefault="008F50C4">
      <w:pPr>
        <w:pStyle w:val="Szvegtrzs"/>
        <w:spacing w:before="1"/>
      </w:pPr>
    </w:p>
    <w:p w14:paraId="5784574E" w14:textId="77777777" w:rsidR="008F50C4" w:rsidRDefault="00000000">
      <w:pPr>
        <w:pStyle w:val="Listaszerbekezds"/>
        <w:numPr>
          <w:ilvl w:val="0"/>
          <w:numId w:val="4"/>
        </w:numPr>
        <w:tabs>
          <w:tab w:val="left" w:pos="709"/>
        </w:tabs>
        <w:spacing w:before="1"/>
        <w:ind w:left="709" w:hanging="453"/>
        <w:rPr>
          <w:sz w:val="24"/>
        </w:rPr>
      </w:pPr>
      <w:r>
        <w:rPr>
          <w:w w:val="110"/>
          <w:sz w:val="24"/>
        </w:rPr>
        <w:t>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kiemelések</w:t>
      </w:r>
      <w:r>
        <w:rPr>
          <w:spacing w:val="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rendje:</w:t>
      </w:r>
    </w:p>
    <w:p w14:paraId="0B163B82" w14:textId="77777777" w:rsidR="008F50C4" w:rsidRDefault="008F50C4">
      <w:pPr>
        <w:pStyle w:val="Szvegtrzs"/>
        <w:spacing w:before="1"/>
      </w:pPr>
    </w:p>
    <w:p w14:paraId="6EF59A7A" w14:textId="5BDB2EA5" w:rsidR="008F50C4" w:rsidRDefault="002479DF">
      <w:pPr>
        <w:pStyle w:val="Szvegtrzs"/>
        <w:ind w:left="1146" w:right="414" w:hanging="454"/>
        <w:jc w:val="both"/>
      </w:pPr>
      <w:r>
        <w:rPr>
          <w:w w:val="110"/>
        </w:rPr>
        <w:t>a,</w:t>
      </w:r>
      <w:r>
        <w:rPr>
          <w:spacing w:val="77"/>
          <w:w w:val="110"/>
        </w:rPr>
        <w:t xml:space="preserve"> 32</w:t>
      </w:r>
      <w:r>
        <w:rPr>
          <w:w w:val="110"/>
        </w:rPr>
        <w:t>-es</w:t>
      </w:r>
      <w:r>
        <w:rPr>
          <w:spacing w:val="40"/>
          <w:w w:val="110"/>
        </w:rPr>
        <w:t xml:space="preserve"> </w:t>
      </w:r>
      <w:r>
        <w:rPr>
          <w:w w:val="110"/>
        </w:rPr>
        <w:t>tábla</w:t>
      </w:r>
      <w:r>
        <w:rPr>
          <w:spacing w:val="40"/>
          <w:w w:val="110"/>
        </w:rPr>
        <w:t xml:space="preserve"> </w:t>
      </w:r>
      <w:r>
        <w:rPr>
          <w:w w:val="110"/>
        </w:rPr>
        <w:t>esetén</w:t>
      </w:r>
      <w:r>
        <w:rPr>
          <w:spacing w:val="40"/>
          <w:w w:val="110"/>
        </w:rPr>
        <w:t xml:space="preserve"> </w:t>
      </w:r>
      <w:r>
        <w:rPr>
          <w:w w:val="110"/>
        </w:rPr>
        <w:t>8</w:t>
      </w:r>
      <w:r>
        <w:rPr>
          <w:spacing w:val="40"/>
          <w:w w:val="110"/>
        </w:rPr>
        <w:t xml:space="preserve"> </w:t>
      </w:r>
      <w:r>
        <w:rPr>
          <w:w w:val="110"/>
        </w:rPr>
        <w:t>kiemelt,</w:t>
      </w:r>
      <w:r>
        <w:rPr>
          <w:spacing w:val="40"/>
          <w:w w:val="110"/>
        </w:rPr>
        <w:t xml:space="preserve"> </w:t>
      </w:r>
      <w:r>
        <w:rPr>
          <w:w w:val="110"/>
        </w:rPr>
        <w:t>az</w:t>
      </w:r>
      <w:r>
        <w:rPr>
          <w:spacing w:val="40"/>
          <w:w w:val="110"/>
        </w:rPr>
        <w:t xml:space="preserve"> </w:t>
      </w:r>
      <w:r>
        <w:rPr>
          <w:w w:val="110"/>
        </w:rPr>
        <w:t>első</w:t>
      </w:r>
      <w:r>
        <w:rPr>
          <w:spacing w:val="40"/>
          <w:w w:val="110"/>
        </w:rPr>
        <w:t xml:space="preserve"> </w:t>
      </w:r>
      <w:r>
        <w:rPr>
          <w:w w:val="110"/>
        </w:rPr>
        <w:t>kettő</w:t>
      </w:r>
      <w:r>
        <w:rPr>
          <w:spacing w:val="40"/>
          <w:w w:val="110"/>
        </w:rPr>
        <w:t xml:space="preserve"> </w:t>
      </w:r>
      <w:r>
        <w:rPr>
          <w:w w:val="110"/>
        </w:rPr>
        <w:t>erőkiegyenlítéssel,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3-4,</w:t>
      </w:r>
      <w:r>
        <w:rPr>
          <w:spacing w:val="40"/>
          <w:w w:val="110"/>
        </w:rPr>
        <w:t xml:space="preserve"> </w:t>
      </w:r>
      <w:r>
        <w:rPr>
          <w:w w:val="110"/>
        </w:rPr>
        <w:t>és</w:t>
      </w:r>
      <w:r>
        <w:rPr>
          <w:spacing w:val="40"/>
          <w:w w:val="110"/>
        </w:rPr>
        <w:t xml:space="preserve"> </w:t>
      </w:r>
      <w:r>
        <w:rPr>
          <w:w w:val="110"/>
        </w:rPr>
        <w:t>az</w:t>
      </w:r>
      <w:r>
        <w:rPr>
          <w:spacing w:val="40"/>
          <w:w w:val="110"/>
        </w:rPr>
        <w:t xml:space="preserve"> </w:t>
      </w:r>
      <w:r>
        <w:rPr>
          <w:w w:val="110"/>
        </w:rPr>
        <w:t>5-8</w:t>
      </w:r>
      <w:r>
        <w:rPr>
          <w:spacing w:val="40"/>
          <w:w w:val="110"/>
        </w:rPr>
        <w:t xml:space="preserve"> </w:t>
      </w:r>
      <w:r>
        <w:rPr>
          <w:w w:val="110"/>
        </w:rPr>
        <w:t>helyek</w:t>
      </w:r>
      <w:r>
        <w:rPr>
          <w:spacing w:val="40"/>
          <w:w w:val="110"/>
        </w:rPr>
        <w:t xml:space="preserve"> </w:t>
      </w:r>
      <w:r>
        <w:rPr>
          <w:w w:val="110"/>
        </w:rPr>
        <w:t>sorsolással</w:t>
      </w:r>
      <w:r>
        <w:rPr>
          <w:spacing w:val="40"/>
          <w:w w:val="110"/>
        </w:rPr>
        <w:t xml:space="preserve"> </w:t>
      </w:r>
      <w:r>
        <w:rPr>
          <w:w w:val="110"/>
        </w:rPr>
        <w:t>alábbiak</w:t>
      </w:r>
      <w:r>
        <w:rPr>
          <w:spacing w:val="40"/>
          <w:w w:val="110"/>
        </w:rPr>
        <w:t xml:space="preserve"> </w:t>
      </w:r>
      <w:r>
        <w:rPr>
          <w:w w:val="110"/>
        </w:rPr>
        <w:t>szerint:</w:t>
      </w:r>
    </w:p>
    <w:p w14:paraId="5F34399F" w14:textId="77777777" w:rsidR="008F50C4" w:rsidRDefault="00000000">
      <w:pPr>
        <w:pStyle w:val="Szvegtrzs"/>
        <w:spacing w:line="280" w:lineRule="exact"/>
        <w:ind w:left="1154"/>
      </w:pPr>
      <w:r>
        <w:rPr>
          <w:w w:val="115"/>
        </w:rPr>
        <w:t>(1;</w:t>
      </w:r>
      <w:r>
        <w:rPr>
          <w:spacing w:val="10"/>
          <w:w w:val="115"/>
        </w:rPr>
        <w:t xml:space="preserve"> </w:t>
      </w:r>
      <w:r>
        <w:rPr>
          <w:w w:val="115"/>
        </w:rPr>
        <w:t>5-8;</w:t>
      </w:r>
      <w:r>
        <w:rPr>
          <w:spacing w:val="63"/>
          <w:w w:val="150"/>
        </w:rPr>
        <w:t xml:space="preserve"> </w:t>
      </w:r>
      <w:r>
        <w:rPr>
          <w:w w:val="115"/>
        </w:rPr>
        <w:t>5-8;</w:t>
      </w:r>
      <w:r>
        <w:rPr>
          <w:spacing w:val="10"/>
          <w:w w:val="115"/>
        </w:rPr>
        <w:t xml:space="preserve"> </w:t>
      </w:r>
      <w:r>
        <w:rPr>
          <w:w w:val="115"/>
        </w:rPr>
        <w:t>3-4</w:t>
      </w:r>
      <w:r>
        <w:rPr>
          <w:spacing w:val="10"/>
          <w:w w:val="115"/>
        </w:rPr>
        <w:t xml:space="preserve"> </w:t>
      </w:r>
      <w:r>
        <w:rPr>
          <w:w w:val="115"/>
        </w:rPr>
        <w:t>/</w:t>
      </w:r>
      <w:r>
        <w:rPr>
          <w:spacing w:val="10"/>
          <w:w w:val="115"/>
        </w:rPr>
        <w:t xml:space="preserve"> </w:t>
      </w:r>
      <w:r>
        <w:rPr>
          <w:w w:val="115"/>
        </w:rPr>
        <w:t>3-4;</w:t>
      </w:r>
      <w:r>
        <w:rPr>
          <w:spacing w:val="10"/>
          <w:w w:val="115"/>
        </w:rPr>
        <w:t xml:space="preserve"> </w:t>
      </w:r>
      <w:r>
        <w:rPr>
          <w:w w:val="115"/>
        </w:rPr>
        <w:t>5-8;</w:t>
      </w:r>
      <w:r>
        <w:rPr>
          <w:spacing w:val="63"/>
          <w:w w:val="150"/>
        </w:rPr>
        <w:t xml:space="preserve"> </w:t>
      </w:r>
      <w:r>
        <w:rPr>
          <w:w w:val="115"/>
        </w:rPr>
        <w:t>5-8;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2)</w:t>
      </w:r>
    </w:p>
    <w:p w14:paraId="719379FA" w14:textId="77777777" w:rsidR="008F50C4" w:rsidRDefault="008F50C4">
      <w:pPr>
        <w:pStyle w:val="Szvegtrzs"/>
        <w:spacing w:before="2"/>
      </w:pPr>
    </w:p>
    <w:p w14:paraId="41BB5745" w14:textId="77777777" w:rsidR="008F50C4" w:rsidRDefault="00000000">
      <w:pPr>
        <w:pStyle w:val="Szvegtrzs"/>
        <w:tabs>
          <w:tab w:val="left" w:pos="1146"/>
        </w:tabs>
        <w:ind w:left="693"/>
      </w:pPr>
      <w:r>
        <w:rPr>
          <w:spacing w:val="-5"/>
          <w:w w:val="110"/>
        </w:rPr>
        <w:t>b,</w:t>
      </w:r>
      <w:r>
        <w:tab/>
      </w:r>
      <w:r>
        <w:rPr>
          <w:w w:val="110"/>
        </w:rPr>
        <w:t>16-os</w:t>
      </w:r>
      <w:r>
        <w:rPr>
          <w:spacing w:val="63"/>
          <w:w w:val="110"/>
        </w:rPr>
        <w:t xml:space="preserve"> </w:t>
      </w:r>
      <w:r>
        <w:rPr>
          <w:w w:val="110"/>
        </w:rPr>
        <w:t>tábla</w:t>
      </w:r>
      <w:r>
        <w:rPr>
          <w:spacing w:val="63"/>
          <w:w w:val="110"/>
        </w:rPr>
        <w:t xml:space="preserve"> </w:t>
      </w:r>
      <w:r>
        <w:rPr>
          <w:w w:val="110"/>
        </w:rPr>
        <w:t>esetén</w:t>
      </w:r>
      <w:r>
        <w:rPr>
          <w:spacing w:val="68"/>
          <w:w w:val="110"/>
        </w:rPr>
        <w:t xml:space="preserve"> </w:t>
      </w:r>
      <w:r>
        <w:rPr>
          <w:w w:val="110"/>
        </w:rPr>
        <w:t>4</w:t>
      </w:r>
      <w:r>
        <w:rPr>
          <w:spacing w:val="64"/>
          <w:w w:val="110"/>
        </w:rPr>
        <w:t xml:space="preserve"> </w:t>
      </w:r>
      <w:r>
        <w:rPr>
          <w:w w:val="110"/>
        </w:rPr>
        <w:t>kiemelt,</w:t>
      </w:r>
      <w:r>
        <w:rPr>
          <w:spacing w:val="63"/>
          <w:w w:val="110"/>
        </w:rPr>
        <w:t xml:space="preserve"> </w:t>
      </w:r>
      <w:r>
        <w:rPr>
          <w:w w:val="110"/>
        </w:rPr>
        <w:t>az</w:t>
      </w:r>
      <w:r>
        <w:rPr>
          <w:spacing w:val="63"/>
          <w:w w:val="110"/>
        </w:rPr>
        <w:t xml:space="preserve"> </w:t>
      </w:r>
      <w:r>
        <w:rPr>
          <w:w w:val="110"/>
        </w:rPr>
        <w:t>első</w:t>
      </w:r>
      <w:r>
        <w:rPr>
          <w:spacing w:val="64"/>
          <w:w w:val="110"/>
        </w:rPr>
        <w:t xml:space="preserve"> </w:t>
      </w:r>
      <w:r>
        <w:rPr>
          <w:w w:val="110"/>
        </w:rPr>
        <w:t>kettő</w:t>
      </w:r>
      <w:r>
        <w:rPr>
          <w:spacing w:val="63"/>
          <w:w w:val="110"/>
        </w:rPr>
        <w:t xml:space="preserve"> </w:t>
      </w:r>
      <w:r>
        <w:rPr>
          <w:w w:val="110"/>
        </w:rPr>
        <w:t>erőkiegyenlítéssel,</w:t>
      </w:r>
      <w:r>
        <w:rPr>
          <w:spacing w:val="65"/>
          <w:w w:val="110"/>
        </w:rPr>
        <w:t xml:space="preserve"> </w:t>
      </w:r>
      <w:r>
        <w:rPr>
          <w:w w:val="110"/>
        </w:rPr>
        <w:t>a</w:t>
      </w:r>
      <w:r>
        <w:rPr>
          <w:spacing w:val="65"/>
          <w:w w:val="110"/>
        </w:rPr>
        <w:t xml:space="preserve"> </w:t>
      </w:r>
      <w:r>
        <w:rPr>
          <w:w w:val="110"/>
        </w:rPr>
        <w:t>3-</w:t>
      </w:r>
      <w:r>
        <w:rPr>
          <w:spacing w:val="-10"/>
          <w:w w:val="110"/>
        </w:rPr>
        <w:t>4</w:t>
      </w:r>
    </w:p>
    <w:p w14:paraId="4B0FB7D3" w14:textId="77777777" w:rsidR="008F50C4" w:rsidRDefault="00000000">
      <w:pPr>
        <w:pStyle w:val="Szvegtrzs"/>
        <w:spacing w:before="2" w:line="281" w:lineRule="exact"/>
        <w:ind w:left="1146"/>
      </w:pPr>
      <w:r>
        <w:rPr>
          <w:w w:val="115"/>
        </w:rPr>
        <w:t>helyek</w:t>
      </w:r>
      <w:r>
        <w:rPr>
          <w:spacing w:val="-2"/>
          <w:w w:val="115"/>
        </w:rPr>
        <w:t xml:space="preserve"> </w:t>
      </w:r>
      <w:r>
        <w:rPr>
          <w:w w:val="115"/>
        </w:rPr>
        <w:t>sorsolással</w:t>
      </w:r>
      <w:r>
        <w:rPr>
          <w:spacing w:val="-1"/>
          <w:w w:val="115"/>
        </w:rPr>
        <w:t xml:space="preserve"> </w:t>
      </w:r>
      <w:r>
        <w:rPr>
          <w:w w:val="115"/>
        </w:rPr>
        <w:t>alábbiak</w:t>
      </w:r>
      <w:r>
        <w:rPr>
          <w:spacing w:val="-2"/>
          <w:w w:val="115"/>
        </w:rPr>
        <w:t xml:space="preserve"> szerint:</w:t>
      </w:r>
    </w:p>
    <w:p w14:paraId="350BF79D" w14:textId="77777777" w:rsidR="008F50C4" w:rsidRDefault="00000000">
      <w:pPr>
        <w:pStyle w:val="Szvegtrzs"/>
        <w:spacing w:line="281" w:lineRule="exact"/>
        <w:ind w:left="1154"/>
      </w:pPr>
      <w:r>
        <w:rPr>
          <w:w w:val="110"/>
        </w:rPr>
        <w:t>(1;</w:t>
      </w:r>
      <w:r>
        <w:rPr>
          <w:spacing w:val="23"/>
          <w:w w:val="110"/>
        </w:rPr>
        <w:t xml:space="preserve"> </w:t>
      </w:r>
      <w:r>
        <w:rPr>
          <w:w w:val="110"/>
        </w:rPr>
        <w:t>3-4</w:t>
      </w:r>
      <w:r>
        <w:rPr>
          <w:spacing w:val="23"/>
          <w:w w:val="110"/>
        </w:rPr>
        <w:t xml:space="preserve"> </w:t>
      </w:r>
      <w:r>
        <w:rPr>
          <w:w w:val="110"/>
        </w:rPr>
        <w:t>/</w:t>
      </w:r>
      <w:r>
        <w:rPr>
          <w:spacing w:val="22"/>
          <w:w w:val="110"/>
        </w:rPr>
        <w:t xml:space="preserve"> </w:t>
      </w:r>
      <w:r>
        <w:rPr>
          <w:w w:val="110"/>
        </w:rPr>
        <w:t>3-4;</w:t>
      </w:r>
      <w:r>
        <w:rPr>
          <w:spacing w:val="24"/>
          <w:w w:val="110"/>
        </w:rPr>
        <w:t xml:space="preserve"> </w:t>
      </w:r>
      <w:r>
        <w:rPr>
          <w:spacing w:val="-5"/>
          <w:w w:val="110"/>
        </w:rPr>
        <w:t>2)</w:t>
      </w:r>
    </w:p>
    <w:p w14:paraId="27271356" w14:textId="77777777" w:rsidR="008F50C4" w:rsidRDefault="008F50C4">
      <w:pPr>
        <w:pStyle w:val="Szvegtrzs"/>
        <w:spacing w:before="1"/>
      </w:pPr>
    </w:p>
    <w:p w14:paraId="211D80CB" w14:textId="77777777" w:rsidR="008F50C4" w:rsidRDefault="00000000">
      <w:pPr>
        <w:pStyle w:val="Szvegtrzs"/>
        <w:ind w:left="1146" w:right="414" w:hanging="454"/>
        <w:jc w:val="both"/>
      </w:pPr>
      <w:r>
        <w:rPr>
          <w:w w:val="115"/>
        </w:rPr>
        <w:t>c,</w:t>
      </w:r>
      <w:r>
        <w:rPr>
          <w:spacing w:val="40"/>
          <w:w w:val="115"/>
        </w:rPr>
        <w:t xml:space="preserve"> </w:t>
      </w:r>
      <w:r>
        <w:rPr>
          <w:w w:val="115"/>
        </w:rPr>
        <w:t>8-as tábla esetén 4 kiemelt az első kettő erőkiegyenlítéssel, a 3-4 helyek sorsolással.</w:t>
      </w:r>
    </w:p>
    <w:p w14:paraId="03E2A838" w14:textId="77777777" w:rsidR="008F50C4" w:rsidRDefault="00000000">
      <w:pPr>
        <w:pStyle w:val="Szvegtrzs"/>
        <w:spacing w:line="280" w:lineRule="exact"/>
        <w:ind w:left="1146"/>
      </w:pPr>
      <w:r>
        <w:rPr>
          <w:w w:val="110"/>
        </w:rPr>
        <w:t>(1;</w:t>
      </w:r>
      <w:r>
        <w:rPr>
          <w:spacing w:val="23"/>
          <w:w w:val="110"/>
        </w:rPr>
        <w:t xml:space="preserve"> </w:t>
      </w:r>
      <w:r>
        <w:rPr>
          <w:w w:val="110"/>
        </w:rPr>
        <w:t>3-4</w:t>
      </w:r>
      <w:r>
        <w:rPr>
          <w:spacing w:val="23"/>
          <w:w w:val="110"/>
        </w:rPr>
        <w:t xml:space="preserve"> </w:t>
      </w:r>
      <w:r>
        <w:rPr>
          <w:w w:val="110"/>
        </w:rPr>
        <w:t>/</w:t>
      </w:r>
      <w:r>
        <w:rPr>
          <w:spacing w:val="22"/>
          <w:w w:val="110"/>
        </w:rPr>
        <w:t xml:space="preserve"> </w:t>
      </w:r>
      <w:r>
        <w:rPr>
          <w:w w:val="110"/>
        </w:rPr>
        <w:t>3-4;</w:t>
      </w:r>
      <w:r>
        <w:rPr>
          <w:spacing w:val="24"/>
          <w:w w:val="110"/>
        </w:rPr>
        <w:t xml:space="preserve"> </w:t>
      </w:r>
      <w:r>
        <w:rPr>
          <w:spacing w:val="-5"/>
          <w:w w:val="110"/>
        </w:rPr>
        <w:t>2)</w:t>
      </w:r>
    </w:p>
    <w:p w14:paraId="295C0FDD" w14:textId="77777777" w:rsidR="008F50C4" w:rsidRDefault="008F50C4">
      <w:pPr>
        <w:pStyle w:val="Szvegtrzs"/>
        <w:spacing w:before="1"/>
      </w:pPr>
    </w:p>
    <w:p w14:paraId="4BD94882" w14:textId="6E013873" w:rsidR="008F50C4" w:rsidRDefault="00000000">
      <w:pPr>
        <w:ind w:left="1146" w:right="414" w:hanging="454"/>
        <w:jc w:val="both"/>
        <w:rPr>
          <w:i/>
          <w:sz w:val="24"/>
        </w:rPr>
      </w:pPr>
      <w:r>
        <w:rPr>
          <w:w w:val="115"/>
          <w:sz w:val="24"/>
        </w:rPr>
        <w:t>d, Csoportmérkőzések esetén a játékosokat erősorrendben kell a csoportokban elosztani. Az erősorrend kiosztása a WSF</w:t>
      </w:r>
      <w:r w:rsidR="002479DF">
        <w:rPr>
          <w:w w:val="115"/>
          <w:sz w:val="24"/>
        </w:rPr>
        <w:t xml:space="preserve"> és ESF</w:t>
      </w:r>
      <w:r>
        <w:rPr>
          <w:w w:val="115"/>
          <w:sz w:val="24"/>
        </w:rPr>
        <w:t xml:space="preserve"> rendszernek megfelelően „kígyóvonalban” történik. </w:t>
      </w:r>
      <w:r>
        <w:rPr>
          <w:i/>
          <w:w w:val="115"/>
          <w:sz w:val="24"/>
        </w:rPr>
        <w:t>(pl.: Három csoport esetén első kiemelt A, második B, harmadik C csoportba kerül, majd ez a sorrend visszafelé folytatódok. Negyedik kiemelt C, ötödik, B, hatodik A csoportba kerül és a sorrend ismét visszafelé folytatódik. Hetedik kiemelt A, nyolcadik B, kilencedik C csoportba kerül, és a sorrend visszafelé folytatódik...)</w:t>
      </w:r>
    </w:p>
    <w:p w14:paraId="69BF780B" w14:textId="77777777" w:rsidR="008F50C4" w:rsidRDefault="008F50C4">
      <w:pPr>
        <w:pStyle w:val="Szvegtrzs"/>
        <w:spacing w:before="5"/>
        <w:rPr>
          <w:i/>
        </w:rPr>
      </w:pPr>
    </w:p>
    <w:p w14:paraId="716D2F82" w14:textId="547CCAD8" w:rsidR="008F50C4" w:rsidRDefault="002479DF">
      <w:pPr>
        <w:pStyle w:val="Szvegtrzs"/>
        <w:ind w:left="1146" w:right="416" w:hanging="454"/>
        <w:jc w:val="both"/>
      </w:pPr>
      <w:r>
        <w:rPr>
          <w:w w:val="110"/>
        </w:rPr>
        <w:t>e,</w:t>
      </w:r>
      <w:r>
        <w:rPr>
          <w:spacing w:val="80"/>
          <w:w w:val="110"/>
        </w:rPr>
        <w:t xml:space="preserve"> Abban</w:t>
      </w:r>
      <w:r>
        <w:rPr>
          <w:spacing w:val="40"/>
          <w:w w:val="110"/>
        </w:rPr>
        <w:t xml:space="preserve"> </w:t>
      </w:r>
      <w:r>
        <w:rPr>
          <w:w w:val="110"/>
        </w:rPr>
        <w:t>az</w:t>
      </w:r>
      <w:r>
        <w:rPr>
          <w:spacing w:val="40"/>
          <w:w w:val="110"/>
        </w:rPr>
        <w:t xml:space="preserve"> </w:t>
      </w:r>
      <w:r>
        <w:rPr>
          <w:w w:val="110"/>
        </w:rPr>
        <w:t>esetben,</w:t>
      </w:r>
      <w:r>
        <w:rPr>
          <w:spacing w:val="40"/>
          <w:w w:val="110"/>
        </w:rPr>
        <w:t xml:space="preserve"> </w:t>
      </w:r>
      <w:r>
        <w:rPr>
          <w:w w:val="110"/>
        </w:rPr>
        <w:t>ha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nevezők</w:t>
      </w:r>
      <w:r>
        <w:rPr>
          <w:spacing w:val="40"/>
          <w:w w:val="110"/>
        </w:rPr>
        <w:t xml:space="preserve"> </w:t>
      </w:r>
      <w:r>
        <w:rPr>
          <w:w w:val="110"/>
        </w:rPr>
        <w:t>száma</w:t>
      </w:r>
      <w:r>
        <w:rPr>
          <w:spacing w:val="40"/>
          <w:w w:val="110"/>
        </w:rPr>
        <w:t xml:space="preserve"> </w:t>
      </w:r>
      <w:r>
        <w:rPr>
          <w:w w:val="110"/>
        </w:rPr>
        <w:t>kevesebb,</w:t>
      </w:r>
      <w:r>
        <w:rPr>
          <w:spacing w:val="40"/>
          <w:w w:val="110"/>
        </w:rPr>
        <w:t xml:space="preserve"> </w:t>
      </w:r>
      <w:r>
        <w:rPr>
          <w:w w:val="110"/>
        </w:rPr>
        <w:t>mint</w:t>
      </w:r>
      <w:r>
        <w:rPr>
          <w:spacing w:val="40"/>
          <w:w w:val="110"/>
        </w:rPr>
        <w:t xml:space="preserve"> </w:t>
      </w:r>
      <w:r>
        <w:rPr>
          <w:w w:val="110"/>
        </w:rPr>
        <w:t>amennyi</w:t>
      </w:r>
      <w:r>
        <w:rPr>
          <w:spacing w:val="40"/>
          <w:w w:val="110"/>
        </w:rPr>
        <w:t xml:space="preserve"> </w:t>
      </w:r>
      <w:r>
        <w:rPr>
          <w:w w:val="110"/>
        </w:rPr>
        <w:t>hely a táblán van, az előnyerő (bye) helyek kiosztása a kiemelések erősorrendjében</w:t>
      </w:r>
      <w:r>
        <w:rPr>
          <w:spacing w:val="40"/>
          <w:w w:val="110"/>
        </w:rPr>
        <w:t xml:space="preserve"> </w:t>
      </w:r>
      <w:r>
        <w:rPr>
          <w:w w:val="110"/>
        </w:rPr>
        <w:t>történik,</w:t>
      </w:r>
      <w:r>
        <w:rPr>
          <w:spacing w:val="40"/>
          <w:w w:val="110"/>
        </w:rPr>
        <w:t xml:space="preserve"> </w:t>
      </w:r>
      <w:r>
        <w:rPr>
          <w:w w:val="110"/>
        </w:rPr>
        <w:t>azonos</w:t>
      </w:r>
      <w:r>
        <w:rPr>
          <w:spacing w:val="40"/>
          <w:w w:val="110"/>
        </w:rPr>
        <w:t xml:space="preserve"> </w:t>
      </w:r>
      <w:r>
        <w:rPr>
          <w:w w:val="110"/>
        </w:rPr>
        <w:t>kiemelés</w:t>
      </w:r>
      <w:r>
        <w:rPr>
          <w:spacing w:val="40"/>
          <w:w w:val="110"/>
        </w:rPr>
        <w:t xml:space="preserve"> </w:t>
      </w:r>
      <w:r>
        <w:rPr>
          <w:w w:val="110"/>
        </w:rPr>
        <w:t>esetén</w:t>
      </w:r>
      <w:r>
        <w:rPr>
          <w:spacing w:val="40"/>
          <w:w w:val="110"/>
        </w:rPr>
        <w:t xml:space="preserve"> </w:t>
      </w:r>
      <w:r>
        <w:rPr>
          <w:w w:val="110"/>
        </w:rPr>
        <w:t>sorsolással.</w:t>
      </w:r>
    </w:p>
    <w:p w14:paraId="04C4958D" w14:textId="77777777" w:rsidR="008F50C4" w:rsidRDefault="008F50C4">
      <w:pPr>
        <w:pStyle w:val="Szvegtrzs"/>
      </w:pPr>
    </w:p>
    <w:p w14:paraId="04A9F780" w14:textId="77777777" w:rsidR="008F50C4" w:rsidRDefault="00000000">
      <w:pPr>
        <w:pStyle w:val="Szvegtrzs"/>
        <w:spacing w:before="1"/>
        <w:ind w:left="1146" w:right="415" w:hanging="454"/>
        <w:jc w:val="both"/>
      </w:pPr>
      <w:r>
        <w:rPr>
          <w:w w:val="110"/>
        </w:rPr>
        <w:t>f,</w:t>
      </w:r>
      <w:r>
        <w:rPr>
          <w:spacing w:val="80"/>
          <w:w w:val="110"/>
        </w:rPr>
        <w:t xml:space="preserve"> </w:t>
      </w:r>
      <w:r>
        <w:rPr>
          <w:w w:val="110"/>
        </w:rPr>
        <w:t>Masters kategóriában az új játékosok kiemelését az első szezonban a versenybíróság határozza meg az ESF Masters ranglista és a felnőtt ranglista figyelembevételével. A szabályzás a kiemelt játékosokat védi,</w:t>
      </w:r>
      <w:r>
        <w:rPr>
          <w:spacing w:val="40"/>
          <w:w w:val="110"/>
        </w:rPr>
        <w:t xml:space="preserve"> </w:t>
      </w:r>
      <w:r>
        <w:rPr>
          <w:w w:val="110"/>
        </w:rPr>
        <w:t>az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célja,</w:t>
      </w:r>
      <w:r>
        <w:rPr>
          <w:spacing w:val="40"/>
          <w:w w:val="110"/>
        </w:rPr>
        <w:t xml:space="preserve"> </w:t>
      </w:r>
      <w:r>
        <w:rPr>
          <w:w w:val="110"/>
        </w:rPr>
        <w:t>hogy</w:t>
      </w:r>
      <w:r>
        <w:rPr>
          <w:spacing w:val="40"/>
          <w:w w:val="110"/>
        </w:rPr>
        <w:t xml:space="preserve"> </w:t>
      </w:r>
      <w:r>
        <w:rPr>
          <w:w w:val="110"/>
        </w:rPr>
        <w:t>egy</w:t>
      </w:r>
      <w:r>
        <w:rPr>
          <w:spacing w:val="40"/>
          <w:w w:val="110"/>
        </w:rPr>
        <w:t xml:space="preserve"> </w:t>
      </w:r>
      <w:r>
        <w:rPr>
          <w:w w:val="110"/>
        </w:rPr>
        <w:t>erős</w:t>
      </w:r>
      <w:r>
        <w:rPr>
          <w:spacing w:val="40"/>
          <w:w w:val="110"/>
        </w:rPr>
        <w:t xml:space="preserve"> </w:t>
      </w:r>
      <w:r>
        <w:rPr>
          <w:w w:val="110"/>
        </w:rPr>
        <w:t>játékos</w:t>
      </w:r>
      <w:r>
        <w:rPr>
          <w:spacing w:val="40"/>
          <w:w w:val="110"/>
        </w:rPr>
        <w:t xml:space="preserve"> </w:t>
      </w:r>
      <w:r>
        <w:rPr>
          <w:w w:val="110"/>
        </w:rPr>
        <w:t>ne</w:t>
      </w:r>
      <w:r>
        <w:rPr>
          <w:spacing w:val="40"/>
          <w:w w:val="110"/>
        </w:rPr>
        <w:t xml:space="preserve"> </w:t>
      </w:r>
      <w:r>
        <w:rPr>
          <w:w w:val="110"/>
        </w:rPr>
        <w:t>kerülhessen</w:t>
      </w:r>
      <w:r>
        <w:rPr>
          <w:spacing w:val="40"/>
          <w:w w:val="110"/>
        </w:rPr>
        <w:t xml:space="preserve"> </w:t>
      </w:r>
      <w:r>
        <w:rPr>
          <w:w w:val="110"/>
        </w:rPr>
        <w:t>össze</w:t>
      </w:r>
      <w:r>
        <w:rPr>
          <w:spacing w:val="40"/>
          <w:w w:val="110"/>
        </w:rPr>
        <w:t xml:space="preserve"> </w:t>
      </w:r>
      <w:r>
        <w:rPr>
          <w:w w:val="110"/>
        </w:rPr>
        <w:t>az</w:t>
      </w:r>
      <w:r>
        <w:rPr>
          <w:spacing w:val="40"/>
          <w:w w:val="110"/>
        </w:rPr>
        <w:t xml:space="preserve"> </w:t>
      </w:r>
      <w:r>
        <w:rPr>
          <w:w w:val="110"/>
        </w:rPr>
        <w:t>első körökben a többi kiemelt játékossal.</w:t>
      </w:r>
    </w:p>
    <w:p w14:paraId="0788A299" w14:textId="77777777" w:rsidR="008F50C4" w:rsidRDefault="008F50C4">
      <w:pPr>
        <w:pStyle w:val="Szvegtrzs"/>
        <w:spacing w:before="3"/>
      </w:pPr>
    </w:p>
    <w:p w14:paraId="1FD28ACC" w14:textId="77777777" w:rsidR="008F50C4" w:rsidRDefault="00000000">
      <w:pPr>
        <w:pStyle w:val="Listaszerbekezds"/>
        <w:numPr>
          <w:ilvl w:val="0"/>
          <w:numId w:val="4"/>
        </w:numPr>
        <w:tabs>
          <w:tab w:val="left" w:pos="712"/>
        </w:tabs>
        <w:ind w:left="712" w:hanging="456"/>
        <w:rPr>
          <w:sz w:val="24"/>
        </w:rPr>
      </w:pPr>
      <w:r>
        <w:rPr>
          <w:w w:val="105"/>
          <w:sz w:val="24"/>
        </w:rPr>
        <w:t>Szabadkártya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(Wild</w:t>
      </w:r>
      <w:r>
        <w:rPr>
          <w:spacing w:val="7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card)</w:t>
      </w:r>
    </w:p>
    <w:p w14:paraId="6B2364F6" w14:textId="77777777" w:rsidR="008F50C4" w:rsidRDefault="00000000">
      <w:pPr>
        <w:pStyle w:val="Szvegtrzs"/>
        <w:tabs>
          <w:tab w:val="left" w:pos="1146"/>
        </w:tabs>
        <w:spacing w:before="281"/>
        <w:ind w:left="693"/>
      </w:pPr>
      <w:r>
        <w:rPr>
          <w:spacing w:val="-5"/>
          <w:w w:val="115"/>
        </w:rPr>
        <w:t>a,</w:t>
      </w:r>
      <w:r>
        <w:tab/>
      </w:r>
      <w:r>
        <w:rPr>
          <w:w w:val="115"/>
        </w:rPr>
        <w:t>32-es</w:t>
      </w:r>
      <w:r>
        <w:rPr>
          <w:spacing w:val="-1"/>
          <w:w w:val="115"/>
        </w:rPr>
        <w:t xml:space="preserve"> </w:t>
      </w:r>
      <w:r>
        <w:rPr>
          <w:w w:val="115"/>
        </w:rPr>
        <w:t>tábla esetén 2</w:t>
      </w:r>
      <w:r>
        <w:rPr>
          <w:spacing w:val="-1"/>
          <w:w w:val="115"/>
        </w:rPr>
        <w:t xml:space="preserve"> </w:t>
      </w:r>
      <w:r>
        <w:rPr>
          <w:w w:val="115"/>
        </w:rPr>
        <w:t>szabadkártya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adható</w:t>
      </w:r>
    </w:p>
    <w:p w14:paraId="47E51BB1" w14:textId="77777777" w:rsidR="008F50C4" w:rsidRDefault="008F50C4">
      <w:pPr>
        <w:pStyle w:val="Szvegtrzs"/>
        <w:spacing w:before="1"/>
      </w:pPr>
    </w:p>
    <w:p w14:paraId="3B64258D" w14:textId="77777777" w:rsidR="008F50C4" w:rsidRDefault="00000000">
      <w:pPr>
        <w:pStyle w:val="Szvegtrzs"/>
        <w:tabs>
          <w:tab w:val="left" w:pos="1146"/>
        </w:tabs>
        <w:ind w:left="693"/>
      </w:pPr>
      <w:r>
        <w:rPr>
          <w:spacing w:val="-5"/>
          <w:w w:val="115"/>
        </w:rPr>
        <w:t>b,</w:t>
      </w:r>
      <w:r>
        <w:tab/>
      </w:r>
      <w:r>
        <w:rPr>
          <w:w w:val="115"/>
        </w:rPr>
        <w:t>16-os</w:t>
      </w:r>
      <w:r>
        <w:rPr>
          <w:spacing w:val="-2"/>
          <w:w w:val="115"/>
        </w:rPr>
        <w:t xml:space="preserve"> </w:t>
      </w:r>
      <w:r>
        <w:rPr>
          <w:w w:val="115"/>
        </w:rPr>
        <w:t>tábla esetén</w:t>
      </w:r>
      <w:r>
        <w:rPr>
          <w:spacing w:val="-1"/>
          <w:w w:val="115"/>
        </w:rPr>
        <w:t xml:space="preserve"> </w:t>
      </w:r>
      <w:r>
        <w:rPr>
          <w:w w:val="115"/>
        </w:rPr>
        <w:t>1 szabadkártya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adható</w:t>
      </w:r>
    </w:p>
    <w:p w14:paraId="0C015A4F" w14:textId="77777777" w:rsidR="008F50C4" w:rsidRDefault="008F50C4">
      <w:pPr>
        <w:sectPr w:rsidR="008F50C4">
          <w:pgSz w:w="11910" w:h="16840"/>
          <w:pgMar w:top="1040" w:right="1000" w:bottom="960" w:left="1160" w:header="710" w:footer="774" w:gutter="0"/>
          <w:cols w:space="708"/>
        </w:sectPr>
      </w:pPr>
    </w:p>
    <w:p w14:paraId="2AF23223" w14:textId="77777777" w:rsidR="008F50C4" w:rsidRDefault="008F50C4">
      <w:pPr>
        <w:pStyle w:val="Szvegtrzs"/>
        <w:spacing w:before="89"/>
      </w:pPr>
    </w:p>
    <w:p w14:paraId="287A2D5A" w14:textId="77777777" w:rsidR="008F50C4" w:rsidRDefault="00000000">
      <w:pPr>
        <w:pStyle w:val="Szvegtrzs"/>
        <w:tabs>
          <w:tab w:val="left" w:pos="1300"/>
        </w:tabs>
        <w:spacing w:before="1"/>
        <w:ind w:left="693"/>
      </w:pPr>
      <w:r>
        <w:rPr>
          <w:spacing w:val="-5"/>
          <w:w w:val="115"/>
        </w:rPr>
        <w:t>c,</w:t>
      </w:r>
      <w:r>
        <w:tab/>
      </w:r>
      <w:r>
        <w:rPr>
          <w:w w:val="115"/>
        </w:rPr>
        <w:t>8-as</w:t>
      </w:r>
      <w:r>
        <w:rPr>
          <w:spacing w:val="3"/>
          <w:w w:val="115"/>
        </w:rPr>
        <w:t xml:space="preserve"> </w:t>
      </w:r>
      <w:r>
        <w:rPr>
          <w:w w:val="115"/>
        </w:rPr>
        <w:t>tábla</w:t>
      </w:r>
      <w:r>
        <w:rPr>
          <w:spacing w:val="4"/>
          <w:w w:val="115"/>
        </w:rPr>
        <w:t xml:space="preserve"> </w:t>
      </w:r>
      <w:r>
        <w:rPr>
          <w:w w:val="115"/>
        </w:rPr>
        <w:t>esetén</w:t>
      </w:r>
      <w:r>
        <w:rPr>
          <w:spacing w:val="4"/>
          <w:w w:val="115"/>
        </w:rPr>
        <w:t xml:space="preserve"> </w:t>
      </w:r>
      <w:r>
        <w:rPr>
          <w:w w:val="115"/>
        </w:rPr>
        <w:t>1</w:t>
      </w:r>
      <w:r>
        <w:rPr>
          <w:spacing w:val="3"/>
          <w:w w:val="115"/>
        </w:rPr>
        <w:t xml:space="preserve"> </w:t>
      </w:r>
      <w:r>
        <w:rPr>
          <w:w w:val="115"/>
        </w:rPr>
        <w:t>szabadkártya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adható.</w:t>
      </w:r>
    </w:p>
    <w:p w14:paraId="722A97DB" w14:textId="77777777" w:rsidR="008F50C4" w:rsidRDefault="008F50C4">
      <w:pPr>
        <w:pStyle w:val="Szvegtrzs"/>
        <w:spacing w:before="1"/>
      </w:pPr>
    </w:p>
    <w:p w14:paraId="6710954E" w14:textId="77777777" w:rsidR="008F50C4" w:rsidRDefault="00000000">
      <w:pPr>
        <w:pStyle w:val="Szvegtrzs"/>
        <w:spacing w:line="281" w:lineRule="exact"/>
        <w:ind w:left="693"/>
      </w:pP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szabadkártyák</w:t>
      </w:r>
      <w:r>
        <w:rPr>
          <w:spacing w:val="18"/>
          <w:w w:val="115"/>
        </w:rPr>
        <w:t xml:space="preserve"> </w:t>
      </w:r>
      <w:r>
        <w:rPr>
          <w:w w:val="115"/>
        </w:rPr>
        <w:t>kihasználásáról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Szövetségnek</w:t>
      </w:r>
      <w:r>
        <w:rPr>
          <w:spacing w:val="18"/>
          <w:w w:val="115"/>
        </w:rPr>
        <w:t xml:space="preserve"> </w:t>
      </w:r>
      <w:r>
        <w:rPr>
          <w:w w:val="115"/>
        </w:rPr>
        <w:t>van</w:t>
      </w:r>
      <w:r>
        <w:rPr>
          <w:spacing w:val="18"/>
          <w:w w:val="115"/>
        </w:rPr>
        <w:t xml:space="preserve"> </w:t>
      </w:r>
      <w:r>
        <w:rPr>
          <w:w w:val="115"/>
        </w:rPr>
        <w:t>joga</w:t>
      </w:r>
      <w:r>
        <w:rPr>
          <w:spacing w:val="18"/>
          <w:w w:val="115"/>
        </w:rPr>
        <w:t xml:space="preserve"> </w:t>
      </w:r>
      <w:r>
        <w:rPr>
          <w:w w:val="115"/>
        </w:rPr>
        <w:t>dönteni,</w:t>
      </w:r>
      <w:r>
        <w:rPr>
          <w:spacing w:val="17"/>
          <w:w w:val="115"/>
        </w:rPr>
        <w:t xml:space="preserve"> </w:t>
      </w:r>
      <w:r>
        <w:rPr>
          <w:w w:val="115"/>
        </w:rPr>
        <w:t>ezt</w:t>
      </w:r>
      <w:r>
        <w:rPr>
          <w:spacing w:val="18"/>
          <w:w w:val="115"/>
        </w:rPr>
        <w:t xml:space="preserve"> </w:t>
      </w:r>
      <w:r>
        <w:rPr>
          <w:spacing w:val="-10"/>
          <w:w w:val="115"/>
        </w:rPr>
        <w:t>a</w:t>
      </w:r>
    </w:p>
    <w:p w14:paraId="023CCF25" w14:textId="77777777" w:rsidR="008F50C4" w:rsidRDefault="00000000">
      <w:pPr>
        <w:pStyle w:val="Szvegtrzs"/>
        <w:spacing w:line="281" w:lineRule="exact"/>
        <w:ind w:left="693"/>
      </w:pPr>
      <w:r>
        <w:rPr>
          <w:w w:val="110"/>
        </w:rPr>
        <w:t>verseny</w:t>
      </w:r>
      <w:r>
        <w:rPr>
          <w:spacing w:val="26"/>
          <w:w w:val="110"/>
        </w:rPr>
        <w:t xml:space="preserve"> </w:t>
      </w:r>
      <w:r>
        <w:rPr>
          <w:w w:val="110"/>
        </w:rPr>
        <w:t>kiírásában</w:t>
      </w:r>
      <w:r>
        <w:rPr>
          <w:spacing w:val="27"/>
          <w:w w:val="110"/>
        </w:rPr>
        <w:t xml:space="preserve"> </w:t>
      </w:r>
      <w:r>
        <w:rPr>
          <w:w w:val="110"/>
        </w:rPr>
        <w:t>rögzíteni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kell.</w:t>
      </w:r>
    </w:p>
    <w:p w14:paraId="71E370F1" w14:textId="77777777" w:rsidR="008F50C4" w:rsidRDefault="008F50C4">
      <w:pPr>
        <w:pStyle w:val="Szvegtrzs"/>
        <w:spacing w:before="1"/>
      </w:pPr>
    </w:p>
    <w:p w14:paraId="3D70B7BA" w14:textId="77777777" w:rsidR="008F50C4" w:rsidRDefault="00000000">
      <w:pPr>
        <w:pStyle w:val="Listaszerbekezds"/>
        <w:numPr>
          <w:ilvl w:val="0"/>
          <w:numId w:val="4"/>
        </w:numPr>
        <w:tabs>
          <w:tab w:val="left" w:pos="712"/>
        </w:tabs>
        <w:ind w:left="712" w:hanging="456"/>
        <w:rPr>
          <w:sz w:val="24"/>
        </w:rPr>
      </w:pPr>
      <w:r>
        <w:rPr>
          <w:w w:val="115"/>
          <w:sz w:val="24"/>
        </w:rPr>
        <w:t>Visszalépés</w:t>
      </w:r>
      <w:r>
        <w:rPr>
          <w:spacing w:val="-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szabályozása:</w:t>
      </w:r>
    </w:p>
    <w:p w14:paraId="284533D0" w14:textId="77777777" w:rsidR="008F50C4" w:rsidRDefault="008F50C4">
      <w:pPr>
        <w:pStyle w:val="Szvegtrzs"/>
        <w:spacing w:before="2"/>
      </w:pPr>
    </w:p>
    <w:p w14:paraId="01E172DB" w14:textId="77777777" w:rsidR="008F50C4" w:rsidRDefault="00000000">
      <w:pPr>
        <w:pStyle w:val="Szvegtrzs"/>
        <w:ind w:left="256" w:right="414"/>
        <w:jc w:val="both"/>
      </w:pPr>
      <w:r>
        <w:rPr>
          <w:w w:val="110"/>
        </w:rPr>
        <w:t>Amennyiben</w:t>
      </w:r>
      <w:r>
        <w:rPr>
          <w:spacing w:val="40"/>
          <w:w w:val="110"/>
        </w:rPr>
        <w:t xml:space="preserve"> </w:t>
      </w:r>
      <w:r>
        <w:rPr>
          <w:w w:val="110"/>
        </w:rPr>
        <w:t>1.</w:t>
      </w:r>
      <w:r>
        <w:rPr>
          <w:spacing w:val="40"/>
          <w:w w:val="110"/>
        </w:rPr>
        <w:t xml:space="preserve"> </w:t>
      </w:r>
      <w:r>
        <w:rPr>
          <w:w w:val="110"/>
        </w:rPr>
        <w:t>vagy</w:t>
      </w:r>
      <w:r>
        <w:rPr>
          <w:spacing w:val="40"/>
          <w:w w:val="110"/>
        </w:rPr>
        <w:t xml:space="preserve"> </w:t>
      </w:r>
      <w:r>
        <w:rPr>
          <w:w w:val="110"/>
        </w:rPr>
        <w:t>2.</w:t>
      </w:r>
      <w:r>
        <w:rPr>
          <w:spacing w:val="40"/>
          <w:w w:val="110"/>
        </w:rPr>
        <w:t xml:space="preserve"> </w:t>
      </w:r>
      <w:r>
        <w:rPr>
          <w:w w:val="110"/>
        </w:rPr>
        <w:t>kiemelt</w:t>
      </w:r>
      <w:r>
        <w:rPr>
          <w:spacing w:val="40"/>
          <w:w w:val="110"/>
        </w:rPr>
        <w:t xml:space="preserve"> </w:t>
      </w:r>
      <w:r>
        <w:rPr>
          <w:w w:val="110"/>
        </w:rPr>
        <w:t>játékos</w:t>
      </w:r>
      <w:r>
        <w:rPr>
          <w:spacing w:val="40"/>
          <w:w w:val="110"/>
        </w:rPr>
        <w:t xml:space="preserve"> </w:t>
      </w:r>
      <w:r>
        <w:rPr>
          <w:w w:val="110"/>
        </w:rPr>
        <w:t>lép</w:t>
      </w:r>
      <w:r>
        <w:rPr>
          <w:spacing w:val="40"/>
          <w:w w:val="110"/>
        </w:rPr>
        <w:t xml:space="preserve"> </w:t>
      </w:r>
      <w:r>
        <w:rPr>
          <w:w w:val="110"/>
        </w:rPr>
        <w:t>vissza,</w:t>
      </w:r>
      <w:r>
        <w:rPr>
          <w:spacing w:val="40"/>
          <w:w w:val="110"/>
        </w:rPr>
        <w:t xml:space="preserve"> </w:t>
      </w:r>
      <w:r>
        <w:rPr>
          <w:w w:val="110"/>
        </w:rPr>
        <w:t>úgy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3.</w:t>
      </w:r>
      <w:r>
        <w:rPr>
          <w:spacing w:val="40"/>
          <w:w w:val="110"/>
        </w:rPr>
        <w:t xml:space="preserve"> </w:t>
      </w:r>
      <w:r>
        <w:rPr>
          <w:w w:val="110"/>
        </w:rPr>
        <w:t>kiemelt</w:t>
      </w:r>
      <w:r>
        <w:rPr>
          <w:spacing w:val="40"/>
          <w:w w:val="110"/>
        </w:rPr>
        <w:t xml:space="preserve"> </w:t>
      </w:r>
      <w:r>
        <w:rPr>
          <w:w w:val="110"/>
        </w:rPr>
        <w:t>játékost kell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helyére</w:t>
      </w:r>
      <w:r>
        <w:rPr>
          <w:spacing w:val="29"/>
          <w:w w:val="110"/>
        </w:rPr>
        <w:t xml:space="preserve"> </w:t>
      </w:r>
      <w:r>
        <w:rPr>
          <w:w w:val="110"/>
        </w:rPr>
        <w:t>besorolni.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3.</w:t>
      </w:r>
      <w:r>
        <w:rPr>
          <w:spacing w:val="30"/>
          <w:w w:val="110"/>
        </w:rPr>
        <w:t xml:space="preserve"> </w:t>
      </w:r>
      <w:r>
        <w:rPr>
          <w:w w:val="110"/>
        </w:rPr>
        <w:t>kiemelt</w:t>
      </w:r>
      <w:r>
        <w:rPr>
          <w:spacing w:val="29"/>
          <w:w w:val="110"/>
        </w:rPr>
        <w:t xml:space="preserve"> </w:t>
      </w:r>
      <w:r>
        <w:rPr>
          <w:w w:val="110"/>
        </w:rPr>
        <w:t>helyére</w:t>
      </w:r>
      <w:r>
        <w:rPr>
          <w:spacing w:val="29"/>
          <w:w w:val="110"/>
        </w:rPr>
        <w:t xml:space="preserve"> </w:t>
      </w:r>
      <w:r>
        <w:rPr>
          <w:w w:val="110"/>
        </w:rPr>
        <w:t>az</w:t>
      </w:r>
      <w:r>
        <w:rPr>
          <w:spacing w:val="29"/>
          <w:w w:val="110"/>
        </w:rPr>
        <w:t xml:space="preserve"> </w:t>
      </w:r>
      <w:r>
        <w:rPr>
          <w:w w:val="110"/>
        </w:rPr>
        <w:t>5.</w:t>
      </w:r>
      <w:r>
        <w:rPr>
          <w:spacing w:val="30"/>
          <w:w w:val="110"/>
        </w:rPr>
        <w:t xml:space="preserve"> </w:t>
      </w:r>
      <w:r>
        <w:rPr>
          <w:w w:val="110"/>
        </w:rPr>
        <w:t>helyen</w:t>
      </w:r>
      <w:r>
        <w:rPr>
          <w:spacing w:val="29"/>
          <w:w w:val="110"/>
        </w:rPr>
        <w:t xml:space="preserve"> </w:t>
      </w:r>
      <w:r>
        <w:rPr>
          <w:w w:val="110"/>
        </w:rPr>
        <w:t>sorolt</w:t>
      </w:r>
      <w:r>
        <w:rPr>
          <w:spacing w:val="29"/>
          <w:w w:val="110"/>
        </w:rPr>
        <w:t xml:space="preserve"> </w:t>
      </w:r>
      <w:r>
        <w:rPr>
          <w:w w:val="110"/>
        </w:rPr>
        <w:t>játékos</w:t>
      </w:r>
      <w:r>
        <w:rPr>
          <w:spacing w:val="29"/>
          <w:w w:val="110"/>
        </w:rPr>
        <w:t xml:space="preserve"> </w:t>
      </w:r>
      <w:r>
        <w:rPr>
          <w:w w:val="110"/>
        </w:rPr>
        <w:t>kerül, az</w:t>
      </w:r>
      <w:r>
        <w:rPr>
          <w:spacing w:val="40"/>
          <w:w w:val="110"/>
        </w:rPr>
        <w:t xml:space="preserve"> </w:t>
      </w:r>
      <w:r>
        <w:rPr>
          <w:w w:val="110"/>
        </w:rPr>
        <w:t>5.</w:t>
      </w:r>
      <w:r>
        <w:rPr>
          <w:spacing w:val="40"/>
          <w:w w:val="110"/>
        </w:rPr>
        <w:t xml:space="preserve"> </w:t>
      </w:r>
      <w:r>
        <w:rPr>
          <w:w w:val="110"/>
        </w:rPr>
        <w:t>kiemelt</w:t>
      </w:r>
      <w:r>
        <w:rPr>
          <w:spacing w:val="40"/>
          <w:w w:val="110"/>
        </w:rPr>
        <w:t xml:space="preserve"> </w:t>
      </w:r>
      <w:r>
        <w:rPr>
          <w:w w:val="110"/>
        </w:rPr>
        <w:t>helyére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9.</w:t>
      </w:r>
      <w:r>
        <w:rPr>
          <w:spacing w:val="40"/>
          <w:w w:val="110"/>
        </w:rPr>
        <w:t xml:space="preserve"> </w:t>
      </w:r>
      <w:r>
        <w:rPr>
          <w:w w:val="110"/>
        </w:rPr>
        <w:t>helyen</w:t>
      </w:r>
      <w:r>
        <w:rPr>
          <w:spacing w:val="40"/>
          <w:w w:val="110"/>
        </w:rPr>
        <w:t xml:space="preserve"> </w:t>
      </w:r>
      <w:r>
        <w:rPr>
          <w:w w:val="110"/>
        </w:rPr>
        <w:t>sorolt</w:t>
      </w:r>
      <w:r>
        <w:rPr>
          <w:spacing w:val="40"/>
          <w:w w:val="110"/>
        </w:rPr>
        <w:t xml:space="preserve"> </w:t>
      </w:r>
      <w:r>
        <w:rPr>
          <w:w w:val="110"/>
        </w:rPr>
        <w:t>kerül,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9.</w:t>
      </w:r>
      <w:r>
        <w:rPr>
          <w:spacing w:val="40"/>
          <w:w w:val="110"/>
        </w:rPr>
        <w:t xml:space="preserve"> </w:t>
      </w:r>
      <w:r>
        <w:rPr>
          <w:w w:val="110"/>
        </w:rPr>
        <w:t>kiemelt</w:t>
      </w:r>
      <w:r>
        <w:rPr>
          <w:spacing w:val="40"/>
          <w:w w:val="110"/>
        </w:rPr>
        <w:t xml:space="preserve"> </w:t>
      </w:r>
      <w:r>
        <w:rPr>
          <w:w w:val="110"/>
        </w:rPr>
        <w:t>helyére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17. helyen sorolt játékos kerül.</w:t>
      </w:r>
    </w:p>
    <w:p w14:paraId="40FFE931" w14:textId="77777777" w:rsidR="008F50C4" w:rsidRDefault="00000000">
      <w:pPr>
        <w:pStyle w:val="Szvegtrzs"/>
        <w:ind w:left="256" w:right="417"/>
        <w:jc w:val="both"/>
      </w:pPr>
      <w:r>
        <w:rPr>
          <w:w w:val="115"/>
        </w:rPr>
        <w:t>Ez a szabály a verseny megkezdése előtt 24 órával bezárva alkalmazható. Amennyiben egy kiemelt játékos a 24 órán belül lép vissza, ellenfele játék nélkül nyer, és lép tovább a verseny következő szakaszába.</w:t>
      </w:r>
    </w:p>
    <w:p w14:paraId="34A1C808" w14:textId="77777777" w:rsidR="008F50C4" w:rsidRDefault="008F50C4">
      <w:pPr>
        <w:pStyle w:val="Szvegtrzs"/>
      </w:pPr>
    </w:p>
    <w:p w14:paraId="3D83B379" w14:textId="77777777" w:rsidR="008F50C4" w:rsidRDefault="008F50C4">
      <w:pPr>
        <w:pStyle w:val="Szvegtrzs"/>
        <w:spacing w:before="2"/>
      </w:pPr>
    </w:p>
    <w:p w14:paraId="0088F743" w14:textId="77777777" w:rsidR="008F50C4" w:rsidRDefault="00000000">
      <w:pPr>
        <w:pStyle w:val="Cmsor1"/>
        <w:numPr>
          <w:ilvl w:val="0"/>
          <w:numId w:val="8"/>
        </w:numPr>
        <w:tabs>
          <w:tab w:val="left" w:pos="3330"/>
        </w:tabs>
        <w:ind w:left="3330" w:hanging="335"/>
        <w:jc w:val="left"/>
        <w:rPr>
          <w:u w:val="none"/>
        </w:rPr>
      </w:pP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w w:val="110"/>
        </w:rPr>
        <w:t>versenyek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lebonyolítása</w:t>
      </w:r>
    </w:p>
    <w:p w14:paraId="218271B3" w14:textId="77777777" w:rsidR="008F50C4" w:rsidRDefault="008F50C4">
      <w:pPr>
        <w:pStyle w:val="Szvegtrzs"/>
        <w:rPr>
          <w:b/>
        </w:rPr>
      </w:pPr>
    </w:p>
    <w:p w14:paraId="2450A7E3" w14:textId="77777777" w:rsidR="008F50C4" w:rsidRDefault="008F50C4">
      <w:pPr>
        <w:pStyle w:val="Szvegtrzs"/>
        <w:spacing w:before="1"/>
        <w:rPr>
          <w:b/>
        </w:rPr>
      </w:pPr>
    </w:p>
    <w:p w14:paraId="454575DC" w14:textId="77777777" w:rsidR="008F50C4" w:rsidRDefault="00000000">
      <w:pPr>
        <w:pStyle w:val="Listaszerbekezds"/>
        <w:numPr>
          <w:ilvl w:val="0"/>
          <w:numId w:val="3"/>
        </w:numPr>
        <w:tabs>
          <w:tab w:val="left" w:pos="710"/>
        </w:tabs>
        <w:ind w:right="418"/>
        <w:jc w:val="both"/>
        <w:rPr>
          <w:sz w:val="24"/>
        </w:rPr>
      </w:pPr>
      <w:r>
        <w:rPr>
          <w:w w:val="110"/>
          <w:sz w:val="24"/>
        </w:rPr>
        <w:t>A verseny lebonyolítását érintő kérdéseket a rendező köteles a versenykiírásba foglalni.</w:t>
      </w:r>
    </w:p>
    <w:p w14:paraId="14C75892" w14:textId="77777777" w:rsidR="008F50C4" w:rsidRDefault="008F50C4">
      <w:pPr>
        <w:pStyle w:val="Szvegtrzs"/>
        <w:spacing w:before="1"/>
      </w:pPr>
    </w:p>
    <w:p w14:paraId="3E9D9A87" w14:textId="77777777" w:rsidR="008F50C4" w:rsidRDefault="00000000">
      <w:pPr>
        <w:pStyle w:val="Listaszerbekezds"/>
        <w:numPr>
          <w:ilvl w:val="0"/>
          <w:numId w:val="3"/>
        </w:numPr>
        <w:tabs>
          <w:tab w:val="left" w:pos="710"/>
        </w:tabs>
        <w:ind w:right="417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rendező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köteles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arról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gondoskodni,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hogy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teljes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időtartama alatt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versenybíróság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legalább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egy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tagja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helyszínén </w:t>
      </w:r>
      <w:r>
        <w:rPr>
          <w:spacing w:val="-2"/>
          <w:w w:val="110"/>
          <w:sz w:val="24"/>
        </w:rPr>
        <w:t>tartózkodjon.</w:t>
      </w:r>
    </w:p>
    <w:p w14:paraId="3F3DFD71" w14:textId="77777777" w:rsidR="008F50C4" w:rsidRDefault="008F50C4">
      <w:pPr>
        <w:pStyle w:val="Szvegtrzs"/>
        <w:spacing w:before="3"/>
      </w:pPr>
    </w:p>
    <w:p w14:paraId="4830AE11" w14:textId="77777777" w:rsidR="008F50C4" w:rsidRDefault="00000000">
      <w:pPr>
        <w:pStyle w:val="Listaszerbekezds"/>
        <w:numPr>
          <w:ilvl w:val="0"/>
          <w:numId w:val="3"/>
        </w:numPr>
        <w:tabs>
          <w:tab w:val="left" w:pos="710"/>
        </w:tabs>
        <w:ind w:right="415"/>
        <w:jc w:val="both"/>
        <w:rPr>
          <w:sz w:val="24"/>
        </w:rPr>
      </w:pPr>
      <w:r>
        <w:rPr>
          <w:w w:val="110"/>
          <w:sz w:val="24"/>
        </w:rPr>
        <w:t xml:space="preserve">A rendező köteles a mérkőzésekre a versenykiírásban megjelölt labdákat </w:t>
      </w:r>
      <w:r>
        <w:rPr>
          <w:spacing w:val="-2"/>
          <w:w w:val="110"/>
          <w:sz w:val="24"/>
        </w:rPr>
        <w:t>biztosítani.</w:t>
      </w:r>
    </w:p>
    <w:p w14:paraId="0E92B019" w14:textId="77777777" w:rsidR="008F50C4" w:rsidRDefault="008F50C4">
      <w:pPr>
        <w:pStyle w:val="Szvegtrzs"/>
      </w:pPr>
    </w:p>
    <w:p w14:paraId="2C7A7478" w14:textId="77777777" w:rsidR="008F50C4" w:rsidRDefault="00000000">
      <w:pPr>
        <w:pStyle w:val="Listaszerbekezds"/>
        <w:numPr>
          <w:ilvl w:val="0"/>
          <w:numId w:val="3"/>
        </w:numPr>
        <w:tabs>
          <w:tab w:val="left" w:pos="709"/>
        </w:tabs>
        <w:spacing w:line="281" w:lineRule="exact"/>
        <w:ind w:left="709" w:hanging="453"/>
        <w:rPr>
          <w:sz w:val="24"/>
        </w:rPr>
      </w:pPr>
      <w:r>
        <w:rPr>
          <w:w w:val="110"/>
          <w:sz w:val="24"/>
        </w:rPr>
        <w:t>A</w:t>
      </w:r>
      <w:r>
        <w:rPr>
          <w:spacing w:val="38"/>
          <w:w w:val="110"/>
          <w:sz w:val="24"/>
        </w:rPr>
        <w:t xml:space="preserve">  </w:t>
      </w:r>
      <w:r>
        <w:rPr>
          <w:w w:val="110"/>
          <w:sz w:val="24"/>
        </w:rPr>
        <w:t>verseny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rendezője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köteles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gondoskodni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ügyeletes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orvosról,</w:t>
      </w:r>
      <w:r>
        <w:rPr>
          <w:spacing w:val="39"/>
          <w:w w:val="110"/>
          <w:sz w:val="24"/>
        </w:rPr>
        <w:t xml:space="preserve">  </w:t>
      </w:r>
      <w:r>
        <w:rPr>
          <w:w w:val="110"/>
          <w:sz w:val="24"/>
        </w:rPr>
        <w:t>aki</w:t>
      </w:r>
      <w:r>
        <w:rPr>
          <w:spacing w:val="39"/>
          <w:w w:val="110"/>
          <w:sz w:val="24"/>
        </w:rPr>
        <w:t xml:space="preserve">  </w:t>
      </w:r>
      <w:r>
        <w:rPr>
          <w:spacing w:val="-10"/>
          <w:w w:val="110"/>
          <w:sz w:val="24"/>
        </w:rPr>
        <w:t>a</w:t>
      </w:r>
    </w:p>
    <w:p w14:paraId="70D2DAB6" w14:textId="77777777" w:rsidR="008F50C4" w:rsidRDefault="00000000">
      <w:pPr>
        <w:pStyle w:val="Szvegtrzs"/>
        <w:spacing w:line="281" w:lineRule="exact"/>
        <w:ind w:left="710"/>
      </w:pPr>
      <w:r>
        <w:rPr>
          <w:w w:val="110"/>
        </w:rPr>
        <w:t>verseny</w:t>
      </w:r>
      <w:r>
        <w:rPr>
          <w:spacing w:val="19"/>
          <w:w w:val="110"/>
        </w:rPr>
        <w:t xml:space="preserve"> </w:t>
      </w:r>
      <w:r>
        <w:rPr>
          <w:w w:val="110"/>
        </w:rPr>
        <w:t>teljes</w:t>
      </w:r>
      <w:r>
        <w:rPr>
          <w:spacing w:val="20"/>
          <w:w w:val="110"/>
        </w:rPr>
        <w:t xml:space="preserve"> </w:t>
      </w:r>
      <w:r>
        <w:rPr>
          <w:w w:val="110"/>
        </w:rPr>
        <w:t>ideje</w:t>
      </w:r>
      <w:r>
        <w:rPr>
          <w:spacing w:val="20"/>
          <w:w w:val="110"/>
        </w:rPr>
        <w:t xml:space="preserve"> </w:t>
      </w:r>
      <w:r>
        <w:rPr>
          <w:w w:val="110"/>
        </w:rPr>
        <w:t>alatt</w:t>
      </w:r>
      <w:r>
        <w:rPr>
          <w:spacing w:val="21"/>
          <w:w w:val="110"/>
        </w:rPr>
        <w:t xml:space="preserve"> </w:t>
      </w:r>
      <w:r>
        <w:rPr>
          <w:w w:val="110"/>
        </w:rPr>
        <w:t>személyesen</w:t>
      </w:r>
      <w:r>
        <w:rPr>
          <w:spacing w:val="20"/>
          <w:w w:val="110"/>
        </w:rPr>
        <w:t xml:space="preserve"> </w:t>
      </w:r>
      <w:r>
        <w:rPr>
          <w:w w:val="110"/>
        </w:rPr>
        <w:t>jelen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van.</w:t>
      </w:r>
    </w:p>
    <w:p w14:paraId="641D5E05" w14:textId="77777777" w:rsidR="008F50C4" w:rsidRDefault="008F50C4">
      <w:pPr>
        <w:pStyle w:val="Szvegtrzs"/>
        <w:spacing w:before="2"/>
      </w:pPr>
    </w:p>
    <w:p w14:paraId="55ACC0DA" w14:textId="77777777" w:rsidR="008F50C4" w:rsidRDefault="00000000">
      <w:pPr>
        <w:pStyle w:val="Listaszerbekezds"/>
        <w:numPr>
          <w:ilvl w:val="0"/>
          <w:numId w:val="3"/>
        </w:numPr>
        <w:tabs>
          <w:tab w:val="left" w:pos="683"/>
        </w:tabs>
        <w:ind w:left="683" w:right="412" w:hanging="428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rendező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által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kijelölt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levezető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bíró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köteles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versenyen lejátszott valamennyi mérkőzés eredményét és a verseny beszámolóját az MF(S)Sz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főtitkárának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eljuttatni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versenyt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követő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napon.</w:t>
      </w:r>
    </w:p>
    <w:p w14:paraId="5F6F5FA2" w14:textId="77777777" w:rsidR="008F50C4" w:rsidRDefault="008F50C4">
      <w:pPr>
        <w:pStyle w:val="Szvegtrzs"/>
        <w:spacing w:before="2"/>
      </w:pPr>
    </w:p>
    <w:p w14:paraId="4EB4AE08" w14:textId="40A3ED06" w:rsidR="008F50C4" w:rsidRDefault="00000000">
      <w:pPr>
        <w:pStyle w:val="Listaszerbekezds"/>
        <w:numPr>
          <w:ilvl w:val="0"/>
          <w:numId w:val="3"/>
        </w:numPr>
        <w:tabs>
          <w:tab w:val="left" w:pos="683"/>
        </w:tabs>
        <w:ind w:left="683" w:right="413" w:hanging="428"/>
        <w:jc w:val="both"/>
        <w:rPr>
          <w:sz w:val="24"/>
        </w:rPr>
      </w:pPr>
      <w:r>
        <w:rPr>
          <w:w w:val="115"/>
          <w:sz w:val="24"/>
        </w:rPr>
        <w:t xml:space="preserve">A versenyek bonyolításánál két mérkőzés között minimum </w:t>
      </w:r>
      <w:r w:rsidR="002479DF">
        <w:rPr>
          <w:w w:val="115"/>
          <w:sz w:val="24"/>
        </w:rPr>
        <w:t>120</w:t>
      </w:r>
      <w:r>
        <w:rPr>
          <w:w w:val="115"/>
          <w:sz w:val="24"/>
        </w:rPr>
        <w:t xml:space="preserve"> perc pihenőidőt kell a játékosok részére biztosítani</w:t>
      </w:r>
      <w:r w:rsidR="002479DF">
        <w:rPr>
          <w:w w:val="115"/>
          <w:sz w:val="24"/>
        </w:rPr>
        <w:t xml:space="preserve"> „A” kategóriás versenyeknél, minden más versenynél 45 percet</w:t>
      </w:r>
      <w:r>
        <w:rPr>
          <w:w w:val="115"/>
          <w:sz w:val="24"/>
        </w:rPr>
        <w:t xml:space="preserve">. Ettől </w:t>
      </w:r>
      <w:r w:rsidR="002479DF">
        <w:rPr>
          <w:w w:val="115"/>
          <w:sz w:val="24"/>
        </w:rPr>
        <w:t xml:space="preserve">eltérni </w:t>
      </w:r>
      <w:r>
        <w:rPr>
          <w:w w:val="115"/>
          <w:sz w:val="24"/>
        </w:rPr>
        <w:t xml:space="preserve">az érintett játékosok és a vezető-bíró hozzájárulásával lehet </w:t>
      </w:r>
      <w:r>
        <w:rPr>
          <w:spacing w:val="-2"/>
          <w:w w:val="115"/>
          <w:sz w:val="24"/>
        </w:rPr>
        <w:t>eltérni.</w:t>
      </w:r>
    </w:p>
    <w:p w14:paraId="04853D21" w14:textId="77777777" w:rsidR="008F50C4" w:rsidRDefault="008F50C4">
      <w:pPr>
        <w:pStyle w:val="Szvegtrzs"/>
        <w:spacing w:before="3"/>
      </w:pPr>
    </w:p>
    <w:p w14:paraId="0686D4C3" w14:textId="40FEA909" w:rsidR="008F50C4" w:rsidRDefault="00000000">
      <w:pPr>
        <w:pStyle w:val="Listaszerbekezds"/>
        <w:numPr>
          <w:ilvl w:val="0"/>
          <w:numId w:val="3"/>
        </w:numPr>
        <w:tabs>
          <w:tab w:val="left" w:pos="683"/>
        </w:tabs>
        <w:ind w:left="683" w:right="411" w:hanging="428"/>
        <w:jc w:val="both"/>
        <w:rPr>
          <w:sz w:val="24"/>
        </w:rPr>
      </w:pPr>
      <w:r>
        <w:rPr>
          <w:w w:val="115"/>
          <w:sz w:val="24"/>
        </w:rPr>
        <w:t>A versenyt rendező klub a Szövetség felé rendezési díjat köteles fizetni. Ennek mértéke minden résztvevő felnőtt játékos után 1.</w:t>
      </w:r>
      <w:r w:rsidR="002479DF">
        <w:rPr>
          <w:w w:val="115"/>
          <w:sz w:val="24"/>
        </w:rPr>
        <w:t>5</w:t>
      </w:r>
      <w:r>
        <w:rPr>
          <w:w w:val="115"/>
          <w:sz w:val="24"/>
        </w:rPr>
        <w:t xml:space="preserve">00.- Ft/fő, minden fiatalkorú játékos után </w:t>
      </w:r>
      <w:r w:rsidR="002479DF">
        <w:rPr>
          <w:w w:val="115"/>
          <w:sz w:val="24"/>
        </w:rPr>
        <w:t>8</w:t>
      </w:r>
      <w:r>
        <w:rPr>
          <w:w w:val="115"/>
          <w:sz w:val="24"/>
        </w:rPr>
        <w:t>00.- Ft/fő. A rendező ezt az összeget számla ellenében fizeti szövetség felé. Ez a rendezési díj tartalmazza a bírói díjazást is.</w:t>
      </w:r>
    </w:p>
    <w:p w14:paraId="7D9CF209" w14:textId="77777777" w:rsidR="008F50C4" w:rsidRDefault="008F50C4">
      <w:pPr>
        <w:pStyle w:val="Szvegtrzs"/>
      </w:pPr>
    </w:p>
    <w:p w14:paraId="08FE4220" w14:textId="77777777" w:rsidR="008F50C4" w:rsidRDefault="008F50C4">
      <w:pPr>
        <w:pStyle w:val="Szvegtrzs"/>
      </w:pPr>
    </w:p>
    <w:p w14:paraId="7D8DA953" w14:textId="77777777" w:rsidR="002479DF" w:rsidRDefault="002479DF">
      <w:pPr>
        <w:pStyle w:val="Szvegtrzs"/>
      </w:pPr>
    </w:p>
    <w:p w14:paraId="7C97A2FA" w14:textId="77777777" w:rsidR="002479DF" w:rsidRDefault="002479DF">
      <w:pPr>
        <w:pStyle w:val="Szvegtrzs"/>
      </w:pPr>
    </w:p>
    <w:p w14:paraId="1A53EBEE" w14:textId="77777777" w:rsidR="002479DF" w:rsidRDefault="002479DF">
      <w:pPr>
        <w:pStyle w:val="Szvegtrzs"/>
      </w:pPr>
    </w:p>
    <w:p w14:paraId="1D3B8D09" w14:textId="77777777" w:rsidR="008F50C4" w:rsidRDefault="00000000">
      <w:pPr>
        <w:pStyle w:val="Cmsor1"/>
        <w:numPr>
          <w:ilvl w:val="0"/>
          <w:numId w:val="8"/>
        </w:numPr>
        <w:tabs>
          <w:tab w:val="left" w:pos="4122"/>
        </w:tabs>
        <w:spacing w:before="1"/>
        <w:ind w:left="4122" w:hanging="431"/>
        <w:jc w:val="left"/>
        <w:rPr>
          <w:u w:val="none"/>
        </w:rPr>
      </w:pPr>
      <w:r>
        <w:rPr>
          <w:w w:val="110"/>
        </w:rPr>
        <w:lastRenderedPageBreak/>
        <w:t>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fegyelmezés</w:t>
      </w:r>
    </w:p>
    <w:p w14:paraId="516913C8" w14:textId="77777777" w:rsidR="008F50C4" w:rsidRDefault="008F50C4"/>
    <w:p w14:paraId="0424037D" w14:textId="77777777" w:rsidR="005F0934" w:rsidRDefault="005F0934" w:rsidP="005F0934">
      <w:pPr>
        <w:pStyle w:val="Listaszerbekezds"/>
        <w:numPr>
          <w:ilvl w:val="0"/>
          <w:numId w:val="2"/>
        </w:numPr>
        <w:tabs>
          <w:tab w:val="left" w:pos="683"/>
        </w:tabs>
        <w:spacing w:before="88"/>
        <w:ind w:right="412"/>
        <w:jc w:val="both"/>
        <w:rPr>
          <w:sz w:val="24"/>
        </w:rPr>
      </w:pPr>
      <w:r>
        <w:rPr>
          <w:w w:val="115"/>
          <w:sz w:val="24"/>
        </w:rPr>
        <w:t>Aki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versenyre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benevezett,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már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legelső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mérkőzésén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nem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jelenik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 xml:space="preserve">meg (a várakozási idő: 10 perccel a kiírt időpont után meg kell kezdeni a mérkőzést), az a játékos az összes mérkőzést 0:3 arányban elveszti, és a ranglistába 0, azaz nulla ponttal kerül felvezetésre. A nulla pont mindaddig beleszámít a pontszámításba, míg az időhatár miatt ki nem esik. </w:t>
      </w:r>
      <w:r>
        <w:rPr>
          <w:i/>
          <w:w w:val="115"/>
          <w:sz w:val="24"/>
        </w:rPr>
        <w:t xml:space="preserve">(Lásd: Ranglista Szabályzat) </w:t>
      </w:r>
      <w:r>
        <w:rPr>
          <w:w w:val="115"/>
          <w:sz w:val="24"/>
        </w:rPr>
        <w:t>Második hasonló távolmaradás esetében a játékosnak 10, a harmadik esetében 20 büntetőpontot kerül felvezetésre a ranglistán. Amennyiben egy játékos a verseny során sérülés, vagy rosszullét miatt nem tudja folytatni a versenyt és ez a sérülés vagy rosszullét a mérkőzés közben következik be, akkor ezt a bírói jelentésnek tartalmaznia kell. Ebben az esetben a játékos a megkezdett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mérkőzést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elveszíti,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további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mérkőzései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törlésre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kerülnek.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 mérkőzés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közben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megnyert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szettek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természetesen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kerülnek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törlésre, tehát ha egy versenyző 2:0-ás vezetés birtokában sérül le, 2:3 arányban veszíti el a mérkőzést.</w:t>
      </w:r>
    </w:p>
    <w:p w14:paraId="74A685F5" w14:textId="77777777" w:rsidR="005F0934" w:rsidRDefault="005F0934" w:rsidP="005F0934">
      <w:pPr>
        <w:pStyle w:val="Szvegtrzs"/>
        <w:spacing w:before="8"/>
      </w:pPr>
    </w:p>
    <w:p w14:paraId="336E0702" w14:textId="77777777" w:rsidR="005F0934" w:rsidRDefault="005F0934" w:rsidP="005F0934">
      <w:pPr>
        <w:pStyle w:val="Listaszerbekezds"/>
        <w:numPr>
          <w:ilvl w:val="0"/>
          <w:numId w:val="2"/>
        </w:numPr>
        <w:tabs>
          <w:tab w:val="left" w:pos="683"/>
        </w:tabs>
        <w:ind w:right="411"/>
        <w:jc w:val="both"/>
        <w:rPr>
          <w:sz w:val="24"/>
        </w:rPr>
      </w:pPr>
      <w:r>
        <w:rPr>
          <w:w w:val="110"/>
          <w:sz w:val="24"/>
        </w:rPr>
        <w:t>Aki a versenyt önkéntesen nem fejezi be, versenyigazgatói vagy versenyt levezető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bírói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engedély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nélkül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távozik,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annak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már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lejátszott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mérkőzései is törlésre kerülnek és azonos eljárás alá esik, mint a meg nem jelenő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játékos.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Ebben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az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esetben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bírói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jelentésnek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ezt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tartalmaznia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kell.</w:t>
      </w:r>
    </w:p>
    <w:p w14:paraId="1F0FAD12" w14:textId="77777777" w:rsidR="005F0934" w:rsidRDefault="005F0934" w:rsidP="005F0934">
      <w:pPr>
        <w:pStyle w:val="Szvegtrzs"/>
        <w:spacing w:before="2"/>
      </w:pPr>
    </w:p>
    <w:p w14:paraId="376F611C" w14:textId="77777777" w:rsidR="005F0934" w:rsidRDefault="005F0934" w:rsidP="005F0934">
      <w:pPr>
        <w:pStyle w:val="Listaszerbekezds"/>
        <w:numPr>
          <w:ilvl w:val="0"/>
          <w:numId w:val="2"/>
        </w:numPr>
        <w:tabs>
          <w:tab w:val="left" w:pos="710"/>
        </w:tabs>
        <w:ind w:left="710" w:right="413" w:hanging="454"/>
        <w:jc w:val="both"/>
        <w:rPr>
          <w:sz w:val="24"/>
        </w:rPr>
      </w:pPr>
      <w:r>
        <w:rPr>
          <w:w w:val="110"/>
          <w:sz w:val="24"/>
        </w:rPr>
        <w:t>Ha egy mérkőzést valamelyik fél hibájából nem lehet megkezdeni a kiírt időpontot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követő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10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percen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belül,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akkor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mérkőzést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vétlen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fél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nyeri 3:0 arányban.</w:t>
      </w:r>
    </w:p>
    <w:p w14:paraId="46ED3348" w14:textId="77777777" w:rsidR="005F0934" w:rsidRDefault="005F0934" w:rsidP="005F0934">
      <w:pPr>
        <w:pStyle w:val="Szvegtrzs"/>
      </w:pPr>
    </w:p>
    <w:p w14:paraId="14D52F45" w14:textId="77777777" w:rsidR="005F0934" w:rsidRDefault="005F0934" w:rsidP="005F0934">
      <w:pPr>
        <w:pStyle w:val="Listaszerbekezds"/>
        <w:numPr>
          <w:ilvl w:val="0"/>
          <w:numId w:val="2"/>
        </w:numPr>
        <w:tabs>
          <w:tab w:val="left" w:pos="710"/>
        </w:tabs>
        <w:spacing w:before="1"/>
        <w:ind w:left="710" w:right="412" w:hanging="454"/>
        <w:jc w:val="both"/>
        <w:rPr>
          <w:sz w:val="24"/>
        </w:rPr>
      </w:pPr>
      <w:r>
        <w:rPr>
          <w:w w:val="110"/>
          <w:sz w:val="24"/>
        </w:rPr>
        <w:t>A pályán való nem megfelelő magatartásért (pl.: káromkodás, az ellenfél becsmérlése,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az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ellenfél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testi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épségének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veszélyeztetése,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stb.)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játék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alatt 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bíró,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súlyosabb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fegyelmezetlenség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esetén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az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MF(S)Sz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fegyelmezhet.</w:t>
      </w:r>
    </w:p>
    <w:p w14:paraId="518322F0" w14:textId="77777777" w:rsidR="005F0934" w:rsidRDefault="005F0934" w:rsidP="005F0934">
      <w:pPr>
        <w:pStyle w:val="Szvegtrzs"/>
        <w:spacing w:before="2"/>
      </w:pPr>
    </w:p>
    <w:p w14:paraId="2EE025DC" w14:textId="77777777" w:rsidR="005F0934" w:rsidRDefault="005F0934" w:rsidP="005F0934">
      <w:pPr>
        <w:pStyle w:val="Listaszerbekezds"/>
        <w:numPr>
          <w:ilvl w:val="0"/>
          <w:numId w:val="2"/>
        </w:numPr>
        <w:tabs>
          <w:tab w:val="left" w:pos="710"/>
        </w:tabs>
        <w:ind w:left="710" w:right="415" w:hanging="454"/>
        <w:jc w:val="both"/>
        <w:rPr>
          <w:sz w:val="24"/>
        </w:rPr>
      </w:pPr>
      <w:r>
        <w:rPr>
          <w:w w:val="115"/>
          <w:sz w:val="24"/>
        </w:rPr>
        <w:t>A fegyelmi döntések meghozatala a MF(S)Sz Fegyelmi Bizottságának kizárólagos hatáskörébe tartozik a MF(S)Sz Fegyelmi Szabályzata</w:t>
      </w:r>
      <w:r>
        <w:rPr>
          <w:spacing w:val="4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alapján.</w:t>
      </w:r>
    </w:p>
    <w:p w14:paraId="68192623" w14:textId="77777777" w:rsidR="005F0934" w:rsidRDefault="005F0934" w:rsidP="005F0934">
      <w:pPr>
        <w:pStyle w:val="Szvegtrzs"/>
      </w:pPr>
    </w:p>
    <w:p w14:paraId="27D8F5EA" w14:textId="77777777" w:rsidR="005F0934" w:rsidRDefault="005F0934" w:rsidP="005F0934">
      <w:pPr>
        <w:pStyle w:val="Szvegtrzs"/>
        <w:spacing w:before="2"/>
      </w:pPr>
    </w:p>
    <w:p w14:paraId="495EECBF" w14:textId="77777777" w:rsidR="005F0934" w:rsidRDefault="005F0934" w:rsidP="005F0934">
      <w:pPr>
        <w:pStyle w:val="Cmsor1"/>
        <w:numPr>
          <w:ilvl w:val="0"/>
          <w:numId w:val="8"/>
        </w:numPr>
        <w:tabs>
          <w:tab w:val="left" w:pos="4295"/>
        </w:tabs>
        <w:ind w:left="4295" w:hanging="446"/>
        <w:jc w:val="left"/>
      </w:pP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Bíráskodás</w:t>
      </w:r>
    </w:p>
    <w:p w14:paraId="59AD33F3" w14:textId="77777777" w:rsidR="005F0934" w:rsidRDefault="005F0934" w:rsidP="005F0934">
      <w:pPr>
        <w:pStyle w:val="Listaszerbekezds"/>
        <w:numPr>
          <w:ilvl w:val="0"/>
          <w:numId w:val="1"/>
        </w:numPr>
        <w:tabs>
          <w:tab w:val="left" w:pos="536"/>
          <w:tab w:val="left" w:pos="683"/>
        </w:tabs>
        <w:spacing w:before="281"/>
        <w:ind w:right="414" w:hanging="569"/>
        <w:jc w:val="both"/>
        <w:rPr>
          <w:sz w:val="24"/>
        </w:rPr>
      </w:pPr>
      <w:r>
        <w:rPr>
          <w:w w:val="110"/>
          <w:sz w:val="24"/>
        </w:rPr>
        <w:t>A Szövetség hivatalos egyéni versenyeire versenyt levezető bírót delegál, amennyiben a rendező klub igényli. A versenyigazgató a klub képviselője lehet.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 versenyt levezető bíró csak a Szövetség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által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kiadott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bírói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licence-vel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rendelkező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személy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lehet (klubbíró, szövetségi bíró, kiemelt szövetségi bíró).</w:t>
      </w:r>
    </w:p>
    <w:p w14:paraId="64AEE5F0" w14:textId="77777777" w:rsidR="005F0934" w:rsidRDefault="005F0934" w:rsidP="005F0934">
      <w:pPr>
        <w:pStyle w:val="Szvegtrzs"/>
        <w:spacing w:before="3"/>
        <w:ind w:left="683" w:right="411"/>
        <w:jc w:val="both"/>
      </w:pPr>
      <w:r>
        <w:rPr>
          <w:w w:val="110"/>
        </w:rPr>
        <w:t>A versenyt levezető bíró feladata a verseny játékrendjének kialakítása és betartatása,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verseny</w:t>
      </w:r>
      <w:r>
        <w:rPr>
          <w:spacing w:val="40"/>
          <w:w w:val="110"/>
        </w:rPr>
        <w:t xml:space="preserve"> </w:t>
      </w:r>
      <w:r>
        <w:rPr>
          <w:w w:val="110"/>
        </w:rPr>
        <w:t>dokumentumainak</w:t>
      </w:r>
      <w:r>
        <w:rPr>
          <w:spacing w:val="40"/>
          <w:w w:val="110"/>
        </w:rPr>
        <w:t xml:space="preserve"> </w:t>
      </w:r>
      <w:r>
        <w:rPr>
          <w:w w:val="110"/>
        </w:rPr>
        <w:t>vezetése</w:t>
      </w:r>
      <w:r>
        <w:rPr>
          <w:spacing w:val="40"/>
          <w:w w:val="110"/>
        </w:rPr>
        <w:t xml:space="preserve"> </w:t>
      </w:r>
      <w:r>
        <w:rPr>
          <w:w w:val="110"/>
        </w:rPr>
        <w:t>és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szövetségi</w:t>
      </w:r>
      <w:r>
        <w:rPr>
          <w:spacing w:val="80"/>
          <w:w w:val="110"/>
        </w:rPr>
        <w:t xml:space="preserve"> </w:t>
      </w:r>
      <w:r>
        <w:rPr>
          <w:w w:val="110"/>
        </w:rPr>
        <w:t>irodába való mielőbbi eljuttatása a kitöltött bírói jelentéssel együtt. A versenyről beszámolót kell írnia vagy a levezető bírónak vagy a rendező klub képviselőjének a weboldalon való megjelenésre, valamint minimum</w:t>
      </w:r>
      <w:r>
        <w:rPr>
          <w:spacing w:val="40"/>
          <w:w w:val="110"/>
        </w:rPr>
        <w:t xml:space="preserve"> </w:t>
      </w:r>
      <w:r>
        <w:rPr>
          <w:w w:val="110"/>
        </w:rPr>
        <w:t>egy</w:t>
      </w:r>
      <w:r>
        <w:rPr>
          <w:spacing w:val="40"/>
          <w:w w:val="110"/>
        </w:rPr>
        <w:t xml:space="preserve"> </w:t>
      </w:r>
      <w:r>
        <w:rPr>
          <w:w w:val="110"/>
        </w:rPr>
        <w:t>fényképet</w:t>
      </w:r>
      <w:r>
        <w:rPr>
          <w:spacing w:val="40"/>
          <w:w w:val="110"/>
        </w:rPr>
        <w:t xml:space="preserve"> </w:t>
      </w:r>
      <w:r>
        <w:rPr>
          <w:w w:val="110"/>
        </w:rPr>
        <w:t>kell</w:t>
      </w:r>
      <w:r>
        <w:rPr>
          <w:spacing w:val="40"/>
          <w:w w:val="110"/>
        </w:rPr>
        <w:t xml:space="preserve"> </w:t>
      </w:r>
      <w:r>
        <w:rPr>
          <w:w w:val="110"/>
        </w:rPr>
        <w:t>készítenie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helyezettekről,</w:t>
      </w:r>
      <w:r>
        <w:rPr>
          <w:spacing w:val="40"/>
          <w:w w:val="110"/>
        </w:rPr>
        <w:t xml:space="preserve"> </w:t>
      </w:r>
      <w:r>
        <w:rPr>
          <w:w w:val="110"/>
        </w:rPr>
        <w:t>mindkettőt e-mailben kell elküldenie a Szövetségnek a verseny befejezését követő 48 órán belül.</w:t>
      </w:r>
    </w:p>
    <w:p w14:paraId="24B82146" w14:textId="77777777" w:rsidR="005F0934" w:rsidRDefault="005F0934" w:rsidP="005F0934">
      <w:pPr>
        <w:pStyle w:val="Szvegtrzs"/>
        <w:spacing w:before="1"/>
        <w:ind w:left="683" w:right="412" w:hanging="32"/>
        <w:jc w:val="both"/>
      </w:pPr>
      <w:r>
        <w:rPr>
          <w:w w:val="110"/>
        </w:rPr>
        <w:t>Kiemelt feladata a szabályok betartatása, az azt megszegő játékosok fegyelmezése,</w:t>
      </w:r>
      <w:r>
        <w:rPr>
          <w:spacing w:val="40"/>
          <w:w w:val="110"/>
        </w:rPr>
        <w:t xml:space="preserve"> </w:t>
      </w:r>
      <w:r>
        <w:rPr>
          <w:w w:val="110"/>
        </w:rPr>
        <w:t>figyelmeztetése,</w:t>
      </w:r>
      <w:r>
        <w:rPr>
          <w:spacing w:val="40"/>
          <w:w w:val="110"/>
        </w:rPr>
        <w:t xml:space="preserve"> </w:t>
      </w:r>
      <w:r>
        <w:rPr>
          <w:w w:val="110"/>
        </w:rPr>
        <w:t>esetleg</w:t>
      </w:r>
      <w:r>
        <w:rPr>
          <w:spacing w:val="40"/>
          <w:w w:val="110"/>
        </w:rPr>
        <w:t xml:space="preserve"> </w:t>
      </w:r>
      <w:r>
        <w:rPr>
          <w:w w:val="110"/>
        </w:rPr>
        <w:t>büntetése</w:t>
      </w:r>
      <w:r>
        <w:rPr>
          <w:spacing w:val="40"/>
          <w:w w:val="110"/>
        </w:rPr>
        <w:t xml:space="preserve"> </w:t>
      </w:r>
      <w:r>
        <w:rPr>
          <w:w w:val="110"/>
        </w:rPr>
        <w:t>is.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mérkőzések</w:t>
      </w:r>
      <w:r>
        <w:rPr>
          <w:spacing w:val="40"/>
          <w:w w:val="110"/>
        </w:rPr>
        <w:t xml:space="preserve"> </w:t>
      </w:r>
      <w:r>
        <w:rPr>
          <w:w w:val="110"/>
        </w:rPr>
        <w:t>bíráját</w:t>
      </w:r>
      <w:r>
        <w:rPr>
          <w:spacing w:val="40"/>
          <w:w w:val="110"/>
        </w:rPr>
        <w:t xml:space="preserve"> </w:t>
      </w:r>
      <w:r>
        <w:rPr>
          <w:w w:val="110"/>
        </w:rPr>
        <w:lastRenderedPageBreak/>
        <w:t>a versenyt levezető bíró hagyja jóvá illetve nevezi ki.</w:t>
      </w:r>
    </w:p>
    <w:p w14:paraId="46E14249" w14:textId="77777777" w:rsidR="005F0934" w:rsidRDefault="005F0934" w:rsidP="005F0934">
      <w:pPr>
        <w:pStyle w:val="Szvegtrzs"/>
        <w:spacing w:before="2"/>
      </w:pPr>
    </w:p>
    <w:p w14:paraId="5793A8CC" w14:textId="0B683097" w:rsidR="00393AFA" w:rsidRDefault="005F0934" w:rsidP="00393AFA">
      <w:pPr>
        <w:pStyle w:val="Szvegtrzs"/>
        <w:spacing w:before="88"/>
        <w:ind w:left="539" w:right="413"/>
        <w:jc w:val="both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játékosok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nevezésük</w:t>
      </w:r>
      <w:r>
        <w:rPr>
          <w:spacing w:val="40"/>
          <w:w w:val="110"/>
        </w:rPr>
        <w:t xml:space="preserve"> </w:t>
      </w:r>
      <w:r>
        <w:rPr>
          <w:w w:val="110"/>
        </w:rPr>
        <w:t>leadásával</w:t>
      </w:r>
      <w:r>
        <w:rPr>
          <w:spacing w:val="40"/>
          <w:w w:val="110"/>
        </w:rPr>
        <w:t xml:space="preserve"> </w:t>
      </w:r>
      <w:r>
        <w:rPr>
          <w:w w:val="110"/>
        </w:rPr>
        <w:t>tudomásul</w:t>
      </w:r>
      <w:r>
        <w:rPr>
          <w:spacing w:val="40"/>
          <w:w w:val="110"/>
        </w:rPr>
        <w:t xml:space="preserve"> </w:t>
      </w:r>
      <w:r>
        <w:rPr>
          <w:w w:val="110"/>
        </w:rPr>
        <w:t>veszik,</w:t>
      </w:r>
      <w:r>
        <w:rPr>
          <w:spacing w:val="40"/>
          <w:w w:val="110"/>
        </w:rPr>
        <w:t xml:space="preserve"> </w:t>
      </w:r>
      <w:r>
        <w:rPr>
          <w:w w:val="110"/>
        </w:rPr>
        <w:t>hogy</w:t>
      </w:r>
      <w:r>
        <w:rPr>
          <w:spacing w:val="40"/>
          <w:w w:val="110"/>
        </w:rPr>
        <w:t xml:space="preserve"> </w:t>
      </w:r>
      <w:r>
        <w:rPr>
          <w:w w:val="110"/>
        </w:rPr>
        <w:t>játékvezetésre kötelezhetőek.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w w:val="110"/>
        </w:rPr>
        <w:t>mérkőző</w:t>
      </w:r>
      <w:r>
        <w:rPr>
          <w:spacing w:val="19"/>
          <w:w w:val="110"/>
        </w:rPr>
        <w:t xml:space="preserve"> </w:t>
      </w:r>
      <w:r>
        <w:rPr>
          <w:w w:val="110"/>
        </w:rPr>
        <w:t>felek</w:t>
      </w:r>
      <w:r>
        <w:rPr>
          <w:spacing w:val="18"/>
          <w:w w:val="110"/>
        </w:rPr>
        <w:t xml:space="preserve"> </w:t>
      </w:r>
      <w:r>
        <w:rPr>
          <w:w w:val="110"/>
        </w:rPr>
        <w:t>közösen</w:t>
      </w:r>
      <w:r>
        <w:rPr>
          <w:spacing w:val="19"/>
          <w:w w:val="110"/>
        </w:rPr>
        <w:t xml:space="preserve"> </w:t>
      </w:r>
      <w:r>
        <w:rPr>
          <w:w w:val="110"/>
        </w:rPr>
        <w:t>vezetik</w:t>
      </w:r>
      <w:r>
        <w:rPr>
          <w:spacing w:val="18"/>
          <w:w w:val="110"/>
        </w:rPr>
        <w:t xml:space="preserve"> </w:t>
      </w:r>
      <w:r>
        <w:rPr>
          <w:w w:val="110"/>
        </w:rPr>
        <w:t>le</w:t>
      </w:r>
      <w:r>
        <w:rPr>
          <w:spacing w:val="18"/>
          <w:w w:val="110"/>
        </w:rPr>
        <w:t xml:space="preserve"> </w:t>
      </w:r>
      <w:r>
        <w:rPr>
          <w:w w:val="110"/>
        </w:rPr>
        <w:t>az</w:t>
      </w:r>
      <w:r>
        <w:rPr>
          <w:spacing w:val="19"/>
          <w:w w:val="110"/>
        </w:rPr>
        <w:t xml:space="preserve"> </w:t>
      </w:r>
      <w:r>
        <w:rPr>
          <w:w w:val="110"/>
        </w:rPr>
        <w:t>azonos</w:t>
      </w:r>
      <w:r>
        <w:rPr>
          <w:spacing w:val="18"/>
          <w:w w:val="110"/>
        </w:rPr>
        <w:t xml:space="preserve"> </w:t>
      </w:r>
      <w:r>
        <w:rPr>
          <w:w w:val="110"/>
        </w:rPr>
        <w:t>pályán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utánuk</w:t>
      </w:r>
      <w:r w:rsidR="00393AFA">
        <w:rPr>
          <w:spacing w:val="-2"/>
          <w:w w:val="110"/>
        </w:rPr>
        <w:t xml:space="preserve"> </w:t>
      </w:r>
      <w:r w:rsidR="00393AFA">
        <w:rPr>
          <w:w w:val="115"/>
        </w:rPr>
        <w:t>következő találkozót. A soros mérkőzés bírája automatikusan az azonos pályán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játszott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előző</w:t>
      </w:r>
      <w:r w:rsidR="00393AFA">
        <w:rPr>
          <w:spacing w:val="-10"/>
          <w:w w:val="115"/>
        </w:rPr>
        <w:t xml:space="preserve"> </w:t>
      </w:r>
      <w:r w:rsidR="00393AFA">
        <w:rPr>
          <w:w w:val="115"/>
        </w:rPr>
        <w:t>mérkőzés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győztes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játékosa.</w:t>
      </w:r>
      <w:r w:rsidR="00393AFA">
        <w:rPr>
          <w:spacing w:val="-10"/>
          <w:w w:val="115"/>
        </w:rPr>
        <w:t xml:space="preserve"> </w:t>
      </w:r>
      <w:r w:rsidR="00393AFA">
        <w:rPr>
          <w:w w:val="115"/>
        </w:rPr>
        <w:t>A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soros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mérkőzés</w:t>
      </w:r>
      <w:r w:rsidR="00393AFA">
        <w:rPr>
          <w:spacing w:val="-11"/>
          <w:w w:val="115"/>
        </w:rPr>
        <w:t xml:space="preserve"> </w:t>
      </w:r>
      <w:r w:rsidR="00393AFA">
        <w:rPr>
          <w:w w:val="115"/>
        </w:rPr>
        <w:t>jegyzője automatikusan az azonos pályán játszott előző mérkőzés vesztes játékosa. Ettől eltérni csak indokolt esetben a versenyigazgató vagy a versenyt levezető-bíró hozzájárulásával lehet. Az a játékos, aki ezt megszegi, a verseny további mérkőzésein nem vehet részt, a versenyből kiesik, hátralévő mérkőzéseit 0:3 arányban elveszíti. A büntetés további formájáról a fegyelmi bizottság hoz döntést.</w:t>
      </w:r>
    </w:p>
    <w:p w14:paraId="7872487B" w14:textId="56BF7E96" w:rsidR="005F0934" w:rsidRDefault="005F0934" w:rsidP="005F0934">
      <w:pPr>
        <w:rPr>
          <w:spacing w:val="-2"/>
          <w:w w:val="110"/>
          <w:sz w:val="24"/>
        </w:rPr>
      </w:pPr>
    </w:p>
    <w:p w14:paraId="4D797350" w14:textId="77777777" w:rsidR="005F0934" w:rsidRDefault="005F0934" w:rsidP="005F0934">
      <w:pPr>
        <w:rPr>
          <w:sz w:val="24"/>
        </w:rPr>
      </w:pPr>
    </w:p>
    <w:p w14:paraId="474992F6" w14:textId="77777777" w:rsidR="005F0934" w:rsidRDefault="005F0934" w:rsidP="005F0934">
      <w:pPr>
        <w:rPr>
          <w:sz w:val="24"/>
        </w:rPr>
      </w:pPr>
    </w:p>
    <w:p w14:paraId="6C97CB78" w14:textId="77777777" w:rsidR="005F0934" w:rsidRPr="002479DF" w:rsidRDefault="005F0934" w:rsidP="005F0934">
      <w:pPr>
        <w:pStyle w:val="Cmsor1"/>
        <w:numPr>
          <w:ilvl w:val="0"/>
          <w:numId w:val="8"/>
        </w:numPr>
        <w:tabs>
          <w:tab w:val="left" w:pos="3330"/>
        </w:tabs>
        <w:ind w:left="3330" w:hanging="778"/>
        <w:jc w:val="left"/>
        <w:rPr>
          <w:spacing w:val="-2"/>
          <w:w w:val="110"/>
        </w:rPr>
      </w:pPr>
      <w:r w:rsidRPr="002479DF">
        <w:rPr>
          <w:w w:val="110"/>
        </w:rPr>
        <w:t>Rendező</w:t>
      </w:r>
      <w:r w:rsidRPr="002479DF">
        <w:rPr>
          <w:spacing w:val="-2"/>
          <w:w w:val="110"/>
        </w:rPr>
        <w:t xml:space="preserve"> klub </w:t>
      </w:r>
      <w:r>
        <w:rPr>
          <w:spacing w:val="-2"/>
          <w:w w:val="110"/>
        </w:rPr>
        <w:t xml:space="preserve">jogai, </w:t>
      </w:r>
      <w:r w:rsidRPr="002479DF">
        <w:rPr>
          <w:spacing w:val="-2"/>
          <w:w w:val="110"/>
        </w:rPr>
        <w:t>feladata</w:t>
      </w:r>
      <w:r>
        <w:rPr>
          <w:spacing w:val="-2"/>
          <w:w w:val="110"/>
        </w:rPr>
        <w:t>i,</w:t>
      </w:r>
      <w:r w:rsidRPr="002479DF">
        <w:rPr>
          <w:spacing w:val="-2"/>
          <w:w w:val="110"/>
        </w:rPr>
        <w:t xml:space="preserve"> kötelessége</w:t>
      </w:r>
    </w:p>
    <w:p w14:paraId="1665AE36" w14:textId="77777777" w:rsidR="005F0934" w:rsidRDefault="005F0934" w:rsidP="005F0934">
      <w:pPr>
        <w:rPr>
          <w:sz w:val="24"/>
        </w:rPr>
      </w:pPr>
    </w:p>
    <w:p w14:paraId="55D90B95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029E354A" w14:textId="54390DDB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Rendező klub a Versenynaptár szerint kötelezettséget vállal az adott verseny megrendezésére</w:t>
      </w:r>
      <w:r w:rsidR="0033453C">
        <w:rPr>
          <w:w w:val="115"/>
        </w:rPr>
        <w:t>.</w:t>
      </w:r>
    </w:p>
    <w:p w14:paraId="0A6F096A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60C8DD75" w14:textId="735DFAD2" w:rsidR="005F0934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Minimum 14 nappal a verseny kezdete előtt elküldi a versenykiírást a Szövetségnek, akik közzé teszik ezt a honlapon, a Versenynaptárban és a közösségi médiában.</w:t>
      </w:r>
    </w:p>
    <w:p w14:paraId="799CE425" w14:textId="77777777" w:rsidR="00393AFA" w:rsidRDefault="00393AFA" w:rsidP="00393AFA">
      <w:pPr>
        <w:pStyle w:val="Listaszerbekezds"/>
        <w:rPr>
          <w:w w:val="115"/>
        </w:rPr>
      </w:pPr>
    </w:p>
    <w:p w14:paraId="25BE4B69" w14:textId="6246EB8D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Biztosítja a résztvevők számának megfelelő pályákat</w:t>
      </w:r>
      <w:r w:rsidR="0033453C">
        <w:rPr>
          <w:w w:val="115"/>
        </w:rPr>
        <w:t xml:space="preserve">, </w:t>
      </w:r>
      <w:r w:rsidRPr="00393AFA">
        <w:rPr>
          <w:w w:val="115"/>
        </w:rPr>
        <w:t>labdákat</w:t>
      </w:r>
      <w:r w:rsidR="0033453C">
        <w:rPr>
          <w:w w:val="115"/>
        </w:rPr>
        <w:t xml:space="preserve">, külön női és férfi öltözőt, mellékhelységeket, gondoskodik a megfelelő hőmérsékletről mind a pályákon mind a közöségi terekben, a fürdőkben a melegvízről. </w:t>
      </w:r>
    </w:p>
    <w:p w14:paraId="105FD476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47667A20" w14:textId="6B34FAAB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 xml:space="preserve">A Szövetség sorsolását követően az időrendet ő maga, vagy </w:t>
      </w:r>
      <w:r w:rsidR="0033453C">
        <w:rPr>
          <w:w w:val="115"/>
        </w:rPr>
        <w:t>indokolt akadályoztatása esetén</w:t>
      </w:r>
      <w:r w:rsidRPr="00393AFA">
        <w:rPr>
          <w:w w:val="115"/>
        </w:rPr>
        <w:t xml:space="preserve"> a Szövetség végzi el</w:t>
      </w:r>
      <w:r w:rsidR="0033453C">
        <w:rPr>
          <w:w w:val="115"/>
        </w:rPr>
        <w:t xml:space="preserve"> legkésőbb a verseny kezdete előtt 48 órával</w:t>
      </w:r>
      <w:r w:rsidRPr="00393AFA">
        <w:rPr>
          <w:w w:val="115"/>
        </w:rPr>
        <w:t>.</w:t>
      </w:r>
    </w:p>
    <w:p w14:paraId="4167ED80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4B0F131A" w14:textId="12369AE7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A rendező klub képviselője vagy hivatalos bíró a táblabíró, aki az egész versenynapon jelen van.</w:t>
      </w:r>
    </w:p>
    <w:p w14:paraId="1C5CB0DA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2AF95DF5" w14:textId="48332C85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A verseny kategóriájának, több kategória esetén mindegyiknek díjait, kupáit, érmeit a verseny előtt időben beszerzi, annak átadásáról gondoskodik.</w:t>
      </w:r>
    </w:p>
    <w:p w14:paraId="3B9653C6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1118AF9F" w14:textId="5C55E878" w:rsidR="005F0934" w:rsidRPr="00393AFA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>A helyezettekről fotót készít, a versenyről beszámolót ír</w:t>
      </w:r>
      <w:r w:rsidR="0033453C">
        <w:rPr>
          <w:w w:val="115"/>
        </w:rPr>
        <w:t xml:space="preserve"> a nevesített táblabíró vagy akadályoztatása esetén előzetes egyeztetés alapján a klub képviselője</w:t>
      </w:r>
      <w:r w:rsidRPr="00393AFA">
        <w:rPr>
          <w:w w:val="115"/>
        </w:rPr>
        <w:t xml:space="preserve">, amit </w:t>
      </w:r>
      <w:r w:rsidR="0033453C">
        <w:rPr>
          <w:w w:val="115"/>
        </w:rPr>
        <w:t xml:space="preserve">a verseny végeztét követő </w:t>
      </w:r>
      <w:r w:rsidRPr="00393AFA">
        <w:rPr>
          <w:w w:val="115"/>
        </w:rPr>
        <w:t>48 órán belül eljuttat a Szövetségnek e-mailben.</w:t>
      </w:r>
    </w:p>
    <w:p w14:paraId="7B160E52" w14:textId="77777777" w:rsidR="005F0934" w:rsidRPr="00393AFA" w:rsidRDefault="005F0934" w:rsidP="00393AFA">
      <w:pPr>
        <w:pStyle w:val="Szvegtrzs"/>
        <w:spacing w:before="88"/>
        <w:ind w:left="539" w:right="413"/>
        <w:jc w:val="both"/>
        <w:rPr>
          <w:w w:val="115"/>
        </w:rPr>
      </w:pPr>
    </w:p>
    <w:p w14:paraId="5E792AFA" w14:textId="77777777" w:rsidR="0033453C" w:rsidRDefault="005F0934" w:rsidP="00393AFA">
      <w:pPr>
        <w:pStyle w:val="Szvegtrzs"/>
        <w:numPr>
          <w:ilvl w:val="0"/>
          <w:numId w:val="13"/>
        </w:numPr>
        <w:spacing w:before="88"/>
        <w:ind w:right="413"/>
        <w:jc w:val="both"/>
        <w:rPr>
          <w:w w:val="115"/>
        </w:rPr>
      </w:pPr>
      <w:r w:rsidRPr="00393AFA">
        <w:rPr>
          <w:w w:val="115"/>
        </w:rPr>
        <w:t xml:space="preserve">A verseny nevezési díjait a rendező klub szedi, ennek felhasználása </w:t>
      </w:r>
      <w:r w:rsidRPr="00393AFA">
        <w:rPr>
          <w:w w:val="115"/>
        </w:rPr>
        <w:lastRenderedPageBreak/>
        <w:t>saját hatáskörébe esik. A versenyt követően felnőtt játékosonként 1.500,- forint/fő díjat, 19 év alattiak esetén 800,- forint/fő díjat függetlenül attól, hogy egy résztvevő hány kategóriában indult a Szövetség utólag kiszámláz a klubnak, amit köteles megfizetni a Szövetség</w:t>
      </w:r>
      <w:r w:rsidR="0033453C">
        <w:rPr>
          <w:w w:val="115"/>
        </w:rPr>
        <w:t xml:space="preserve"> </w:t>
      </w:r>
      <w:r w:rsidRPr="00393AFA">
        <w:rPr>
          <w:w w:val="115"/>
        </w:rPr>
        <w:t>részére.</w:t>
      </w:r>
      <w:r w:rsidR="0033453C">
        <w:rPr>
          <w:w w:val="115"/>
        </w:rPr>
        <w:t xml:space="preserve"> </w:t>
      </w:r>
    </w:p>
    <w:p w14:paraId="6972B43A" w14:textId="77777777" w:rsidR="0033453C" w:rsidRDefault="0033453C" w:rsidP="0033453C">
      <w:pPr>
        <w:pStyle w:val="Listaszerbekezds"/>
        <w:rPr>
          <w:w w:val="115"/>
        </w:rPr>
      </w:pPr>
    </w:p>
    <w:p w14:paraId="71FF766B" w14:textId="0D33F6FF" w:rsidR="005F0934" w:rsidRDefault="0033453C" w:rsidP="005F0934">
      <w:pPr>
        <w:pStyle w:val="Szvegtrzs"/>
        <w:numPr>
          <w:ilvl w:val="0"/>
          <w:numId w:val="13"/>
        </w:numPr>
        <w:spacing w:before="88"/>
        <w:ind w:right="413"/>
        <w:jc w:val="both"/>
      </w:pPr>
      <w:r w:rsidRPr="0033453C">
        <w:rPr>
          <w:w w:val="115"/>
        </w:rPr>
        <w:t xml:space="preserve">Amennyiben támogató(ka)t szerez a rendező klub az adott versenyre, annak minden előnyét és terhét maga viseli. A Szövetség nem vonható felelősségre a támogatóval való kapcsolatával összefüggésben, kivéve, ha írásos megállapodás születik a versenyt megelőzően közöttük ezzel kapcsolatban. </w:t>
      </w:r>
    </w:p>
    <w:p w14:paraId="706EEBB7" w14:textId="77777777" w:rsidR="005F0934" w:rsidRDefault="005F0934" w:rsidP="005F0934">
      <w:pPr>
        <w:pStyle w:val="Szvegtrzs"/>
      </w:pPr>
    </w:p>
    <w:p w14:paraId="6A55CDA1" w14:textId="77777777" w:rsidR="005F0934" w:rsidRDefault="005F0934" w:rsidP="005F0934">
      <w:pPr>
        <w:pStyle w:val="Szvegtrzs"/>
        <w:spacing w:before="51"/>
      </w:pPr>
    </w:p>
    <w:p w14:paraId="78BE86F5" w14:textId="36162774" w:rsidR="005F0934" w:rsidRDefault="005F0934" w:rsidP="005F0934">
      <w:pPr>
        <w:pStyle w:val="Cmsor1"/>
        <w:ind w:firstLine="0"/>
        <w:jc w:val="center"/>
        <w:rPr>
          <w:u w:val="none"/>
        </w:rPr>
      </w:pPr>
      <w:r>
        <w:rPr>
          <w:w w:val="110"/>
          <w:u w:val="none"/>
        </w:rPr>
        <w:t>Jelen</w:t>
      </w:r>
      <w:r>
        <w:rPr>
          <w:spacing w:val="5"/>
          <w:w w:val="110"/>
          <w:u w:val="none"/>
        </w:rPr>
        <w:t xml:space="preserve"> </w:t>
      </w:r>
      <w:r>
        <w:rPr>
          <w:w w:val="110"/>
          <w:u w:val="none"/>
        </w:rPr>
        <w:t>szabályzat</w:t>
      </w:r>
      <w:r>
        <w:rPr>
          <w:spacing w:val="6"/>
          <w:w w:val="110"/>
          <w:u w:val="none"/>
        </w:rPr>
        <w:t xml:space="preserve"> </w:t>
      </w:r>
      <w:r>
        <w:rPr>
          <w:w w:val="110"/>
          <w:u w:val="none"/>
        </w:rPr>
        <w:t>202</w:t>
      </w:r>
      <w:r>
        <w:rPr>
          <w:rFonts w:ascii="Bookman Old Style" w:hAnsi="Bookman Old Style"/>
          <w:w w:val="110"/>
          <w:u w:val="none"/>
        </w:rPr>
        <w:t>3</w:t>
      </w:r>
      <w:r>
        <w:rPr>
          <w:w w:val="110"/>
          <w:u w:val="none"/>
        </w:rPr>
        <w:t>.</w:t>
      </w:r>
      <w:r>
        <w:rPr>
          <w:spacing w:val="6"/>
          <w:w w:val="110"/>
          <w:u w:val="none"/>
        </w:rPr>
        <w:t xml:space="preserve"> </w:t>
      </w:r>
      <w:r>
        <w:rPr>
          <w:rFonts w:ascii="Bookman Old Style" w:hAnsi="Bookman Old Style"/>
          <w:w w:val="110"/>
          <w:u w:val="none"/>
        </w:rPr>
        <w:t>szeptember</w:t>
      </w:r>
      <w:r>
        <w:rPr>
          <w:rFonts w:ascii="Times New Roman" w:hAnsi="Times New Roman"/>
          <w:b w:val="0"/>
          <w:w w:val="110"/>
          <w:u w:val="none"/>
        </w:rPr>
        <w:t xml:space="preserve"> </w:t>
      </w:r>
      <w:r>
        <w:rPr>
          <w:rFonts w:ascii="Bookman Old Style" w:hAnsi="Bookman Old Style"/>
          <w:w w:val="110"/>
          <w:u w:val="none"/>
        </w:rPr>
        <w:t>22</w:t>
      </w:r>
      <w:r>
        <w:rPr>
          <w:w w:val="110"/>
          <w:u w:val="none"/>
        </w:rPr>
        <w:t>.</w:t>
      </w:r>
      <w:r>
        <w:rPr>
          <w:spacing w:val="6"/>
          <w:w w:val="110"/>
          <w:u w:val="none"/>
        </w:rPr>
        <w:t xml:space="preserve"> </w:t>
      </w:r>
      <w:r>
        <w:rPr>
          <w:w w:val="110"/>
          <w:u w:val="none"/>
        </w:rPr>
        <w:t>napjától</w:t>
      </w:r>
      <w:r>
        <w:rPr>
          <w:spacing w:val="6"/>
          <w:w w:val="110"/>
          <w:u w:val="none"/>
        </w:rPr>
        <w:t xml:space="preserve"> </w:t>
      </w:r>
      <w:r>
        <w:rPr>
          <w:w w:val="110"/>
          <w:u w:val="none"/>
        </w:rPr>
        <w:t>lép</w:t>
      </w:r>
      <w:r>
        <w:rPr>
          <w:spacing w:val="6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életbe.</w:t>
      </w:r>
    </w:p>
    <w:p w14:paraId="404C4D4E" w14:textId="77777777" w:rsidR="005F0934" w:rsidRDefault="005F0934" w:rsidP="005F0934">
      <w:pPr>
        <w:pStyle w:val="Szvegtrzs"/>
        <w:spacing w:before="270"/>
        <w:rPr>
          <w:b/>
        </w:rPr>
      </w:pPr>
    </w:p>
    <w:p w14:paraId="109E49B8" w14:textId="727729AF" w:rsidR="005F0934" w:rsidRPr="00393AFA" w:rsidRDefault="005F0934" w:rsidP="00393AFA">
      <w:pPr>
        <w:pStyle w:val="Szvegtrzs"/>
        <w:spacing w:before="1"/>
        <w:ind w:left="683"/>
        <w:rPr>
          <w:rFonts w:ascii="Bookman Old Style"/>
        </w:rPr>
        <w:sectPr w:rsidR="005F0934" w:rsidRPr="00393AFA">
          <w:pgSz w:w="11910" w:h="16840"/>
          <w:pgMar w:top="1040" w:right="1000" w:bottom="960" w:left="1160" w:header="710" w:footer="774" w:gutter="0"/>
          <w:cols w:space="708"/>
        </w:sectPr>
      </w:pPr>
      <w:r>
        <w:rPr>
          <w:spacing w:val="2"/>
        </w:rPr>
        <w:t>Budapest,</w:t>
      </w:r>
      <w:r>
        <w:rPr>
          <w:spacing w:val="60"/>
          <w:w w:val="150"/>
        </w:rPr>
        <w:t xml:space="preserve"> </w:t>
      </w:r>
      <w:r>
        <w:rPr>
          <w:spacing w:val="2"/>
        </w:rPr>
        <w:t>202</w:t>
      </w:r>
      <w:r>
        <w:rPr>
          <w:rFonts w:ascii="Bookman Old Style"/>
          <w:spacing w:val="2"/>
        </w:rPr>
        <w:t>3</w:t>
      </w:r>
      <w:r>
        <w:rPr>
          <w:spacing w:val="2"/>
        </w:rPr>
        <w:t>.</w:t>
      </w:r>
      <w:r>
        <w:rPr>
          <w:spacing w:val="61"/>
          <w:w w:val="150"/>
        </w:rPr>
        <w:t xml:space="preserve"> </w:t>
      </w:r>
      <w:r>
        <w:rPr>
          <w:rFonts w:ascii="Bookman Old Style"/>
          <w:spacing w:val="2"/>
        </w:rPr>
        <w:t>szeptember</w:t>
      </w:r>
      <w:r>
        <w:rPr>
          <w:rFonts w:ascii="Times New Roman"/>
          <w:spacing w:val="50"/>
          <w:w w:val="150"/>
        </w:rPr>
        <w:t xml:space="preserve"> </w:t>
      </w:r>
      <w:r>
        <w:rPr>
          <w:rFonts w:ascii="Bookman Old Style"/>
          <w:spacing w:val="-5"/>
        </w:rPr>
        <w:t>2</w:t>
      </w:r>
      <w:r w:rsidR="0033453C">
        <w:rPr>
          <w:rFonts w:ascii="Bookman Old Style"/>
          <w:spacing w:val="-5"/>
        </w:rPr>
        <w:t>2.</w:t>
      </w:r>
    </w:p>
    <w:p w14:paraId="51660DD6" w14:textId="1996D3BA" w:rsidR="0033453C" w:rsidRPr="0033453C" w:rsidRDefault="0033453C" w:rsidP="0033453C">
      <w:pPr>
        <w:tabs>
          <w:tab w:val="left" w:pos="3780"/>
        </w:tabs>
        <w:rPr>
          <w:sz w:val="24"/>
        </w:rPr>
      </w:pPr>
    </w:p>
    <w:sectPr w:rsidR="0033453C" w:rsidRPr="0033453C">
      <w:pgSz w:w="11910" w:h="16840"/>
      <w:pgMar w:top="1040" w:right="1000" w:bottom="960" w:left="1160" w:header="710" w:footer="7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82A7" w14:textId="77777777" w:rsidR="00303402" w:rsidRDefault="00303402">
      <w:r>
        <w:separator/>
      </w:r>
    </w:p>
  </w:endnote>
  <w:endnote w:type="continuationSeparator" w:id="0">
    <w:p w14:paraId="2493E31D" w14:textId="77777777" w:rsidR="00303402" w:rsidRDefault="0030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1CB9" w14:textId="77777777" w:rsidR="008F50C4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EC501A5" wp14:editId="66DD1BDD">
              <wp:simplePos x="0" y="0"/>
              <wp:positionH relativeFrom="page">
                <wp:posOffset>3538854</wp:posOffset>
              </wp:positionH>
              <wp:positionV relativeFrom="page">
                <wp:posOffset>10059031</wp:posOffset>
              </wp:positionV>
              <wp:extent cx="483234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727E2" w14:textId="77777777" w:rsidR="008F50C4" w:rsidRDefault="00000000">
                          <w:pPr>
                            <w:pStyle w:val="Szvegtrzs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</w:rPr>
                            <w:t>3</w:t>
                          </w:r>
                          <w:r>
                            <w:rPr>
                              <w:rFonts w:ascii="Courier New"/>
                            </w:rPr>
                            <w:fldChar w:fldCharType="end"/>
                          </w:r>
                          <w:r>
                            <w:rPr>
                              <w:rFonts w:ascii="Courier New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501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8.65pt;margin-top:792.05pt;width:38.05pt;height:15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" filled="f" stroked="f">
              <v:textbox inset="0,0,0,0">
                <w:txbxContent>
                  <w:p w14:paraId="0E6727E2" w14:textId="77777777" w:rsidR="008F50C4" w:rsidRDefault="00000000">
                    <w:pPr>
                      <w:pStyle w:val="Szvegtrzs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-</w:t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rPr>
                        <w:rFonts w:ascii="Courier New"/>
                      </w:rPr>
                      <w:fldChar w:fldCharType="separate"/>
                    </w:r>
                    <w:r>
                      <w:rPr>
                        <w:rFonts w:ascii="Courier New"/>
                      </w:rPr>
                      <w:t>3</w:t>
                    </w:r>
                    <w:r>
                      <w:rPr>
                        <w:rFonts w:ascii="Courier New"/>
                      </w:rPr>
                      <w:fldChar w:fldCharType="end"/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89BD" w14:textId="77777777" w:rsidR="00303402" w:rsidRDefault="00303402">
      <w:r>
        <w:separator/>
      </w:r>
    </w:p>
  </w:footnote>
  <w:footnote w:type="continuationSeparator" w:id="0">
    <w:p w14:paraId="664A8C53" w14:textId="77777777" w:rsidR="00303402" w:rsidRDefault="0030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BDBE" w14:textId="77777777" w:rsidR="008F50C4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D063F56" wp14:editId="23B8ACAC">
              <wp:simplePos x="0" y="0"/>
              <wp:positionH relativeFrom="page">
                <wp:posOffset>5555360</wp:posOffset>
              </wp:positionH>
              <wp:positionV relativeFrom="page">
                <wp:posOffset>438133</wp:posOffset>
              </wp:positionV>
              <wp:extent cx="111379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2D01D" w14:textId="77777777" w:rsidR="008F50C4" w:rsidRDefault="00000000">
                          <w:pPr>
                            <w:spacing w:line="274" w:lineRule="exact"/>
                            <w:ind w:left="20"/>
                            <w:rPr>
                              <w:rFonts w:ascii="Bookman Old Style" w:hAnsi="Bookman Old Style"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110"/>
                              <w:sz w:val="20"/>
                            </w:rPr>
                            <w:t>Verziószám:</w:t>
                          </w:r>
                          <w:r>
                            <w:rPr>
                              <w:i/>
                              <w:spacing w:val="4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5"/>
                              <w:w w:val="110"/>
                              <w:sz w:val="20"/>
                            </w:rPr>
                            <w:t>202</w:t>
                          </w:r>
                          <w:r>
                            <w:rPr>
                              <w:rFonts w:ascii="Bookman Old Style" w:hAnsi="Bookman Old Style"/>
                              <w:i/>
                              <w:spacing w:val="-15"/>
                              <w:w w:val="1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63F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7.45pt;margin-top:34.5pt;width:87.7pt;height:13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" filled="f" stroked="f">
              <v:textbox inset="0,0,0,0">
                <w:txbxContent>
                  <w:p w14:paraId="4B82D01D" w14:textId="77777777" w:rsidR="008F50C4" w:rsidRDefault="00000000">
                    <w:pPr>
                      <w:spacing w:line="274" w:lineRule="exact"/>
                      <w:ind w:left="20"/>
                      <w:rPr>
                        <w:rFonts w:ascii="Bookman Old Style" w:hAnsi="Bookman Old Style"/>
                        <w:i/>
                        <w:sz w:val="20"/>
                      </w:rPr>
                    </w:pPr>
                    <w:r>
                      <w:rPr>
                        <w:i/>
                        <w:w w:val="110"/>
                        <w:sz w:val="20"/>
                      </w:rPr>
                      <w:t>Verziószám:</w:t>
                    </w:r>
                    <w:r>
                      <w:rPr>
                        <w:i/>
                        <w:spacing w:val="4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5"/>
                        <w:w w:val="110"/>
                        <w:sz w:val="20"/>
                      </w:rPr>
                      <w:t>202</w:t>
                    </w:r>
                    <w:r>
                      <w:rPr>
                        <w:rFonts w:ascii="Bookman Old Style" w:hAnsi="Bookman Old Style"/>
                        <w:i/>
                        <w:spacing w:val="-15"/>
                        <w:w w:val="1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049"/>
    <w:multiLevelType w:val="hybridMultilevel"/>
    <w:tmpl w:val="DADCB8EC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6552"/>
    <w:multiLevelType w:val="hybridMultilevel"/>
    <w:tmpl w:val="6C0A53CC"/>
    <w:lvl w:ilvl="0" w:tplc="34D4F0A4">
      <w:start w:val="1"/>
      <w:numFmt w:val="decimal"/>
      <w:lvlText w:val="%1."/>
      <w:lvlJc w:val="left"/>
      <w:pPr>
        <w:ind w:left="710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89782466">
      <w:numFmt w:val="bullet"/>
      <w:lvlText w:val="•"/>
      <w:lvlJc w:val="left"/>
      <w:pPr>
        <w:ind w:left="1622" w:hanging="454"/>
      </w:pPr>
      <w:rPr>
        <w:rFonts w:hint="default"/>
        <w:lang w:val="hu-HU" w:eastAsia="en-US" w:bidi="ar-SA"/>
      </w:rPr>
    </w:lvl>
    <w:lvl w:ilvl="2" w:tplc="B12A23E8">
      <w:numFmt w:val="bullet"/>
      <w:lvlText w:val="•"/>
      <w:lvlJc w:val="left"/>
      <w:pPr>
        <w:ind w:left="2525" w:hanging="454"/>
      </w:pPr>
      <w:rPr>
        <w:rFonts w:hint="default"/>
        <w:lang w:val="hu-HU" w:eastAsia="en-US" w:bidi="ar-SA"/>
      </w:rPr>
    </w:lvl>
    <w:lvl w:ilvl="3" w:tplc="FF46B380">
      <w:numFmt w:val="bullet"/>
      <w:lvlText w:val="•"/>
      <w:lvlJc w:val="left"/>
      <w:pPr>
        <w:ind w:left="3427" w:hanging="454"/>
      </w:pPr>
      <w:rPr>
        <w:rFonts w:hint="default"/>
        <w:lang w:val="hu-HU" w:eastAsia="en-US" w:bidi="ar-SA"/>
      </w:rPr>
    </w:lvl>
    <w:lvl w:ilvl="4" w:tplc="B640521E">
      <w:numFmt w:val="bullet"/>
      <w:lvlText w:val="•"/>
      <w:lvlJc w:val="left"/>
      <w:pPr>
        <w:ind w:left="4330" w:hanging="454"/>
      </w:pPr>
      <w:rPr>
        <w:rFonts w:hint="default"/>
        <w:lang w:val="hu-HU" w:eastAsia="en-US" w:bidi="ar-SA"/>
      </w:rPr>
    </w:lvl>
    <w:lvl w:ilvl="5" w:tplc="B2120D1E">
      <w:numFmt w:val="bullet"/>
      <w:lvlText w:val="•"/>
      <w:lvlJc w:val="left"/>
      <w:pPr>
        <w:ind w:left="5233" w:hanging="454"/>
      </w:pPr>
      <w:rPr>
        <w:rFonts w:hint="default"/>
        <w:lang w:val="hu-HU" w:eastAsia="en-US" w:bidi="ar-SA"/>
      </w:rPr>
    </w:lvl>
    <w:lvl w:ilvl="6" w:tplc="BCBAB152">
      <w:numFmt w:val="bullet"/>
      <w:lvlText w:val="•"/>
      <w:lvlJc w:val="left"/>
      <w:pPr>
        <w:ind w:left="6135" w:hanging="454"/>
      </w:pPr>
      <w:rPr>
        <w:rFonts w:hint="default"/>
        <w:lang w:val="hu-HU" w:eastAsia="en-US" w:bidi="ar-SA"/>
      </w:rPr>
    </w:lvl>
    <w:lvl w:ilvl="7" w:tplc="03D8BD2A">
      <w:numFmt w:val="bullet"/>
      <w:lvlText w:val="•"/>
      <w:lvlJc w:val="left"/>
      <w:pPr>
        <w:ind w:left="7038" w:hanging="454"/>
      </w:pPr>
      <w:rPr>
        <w:rFonts w:hint="default"/>
        <w:lang w:val="hu-HU" w:eastAsia="en-US" w:bidi="ar-SA"/>
      </w:rPr>
    </w:lvl>
    <w:lvl w:ilvl="8" w:tplc="7C22A3DA">
      <w:numFmt w:val="bullet"/>
      <w:lvlText w:val="•"/>
      <w:lvlJc w:val="left"/>
      <w:pPr>
        <w:ind w:left="7941" w:hanging="454"/>
      </w:pPr>
      <w:rPr>
        <w:rFonts w:hint="default"/>
        <w:lang w:val="hu-HU" w:eastAsia="en-US" w:bidi="ar-SA"/>
      </w:rPr>
    </w:lvl>
  </w:abstractNum>
  <w:abstractNum w:abstractNumId="2" w15:restartNumberingAfterBreak="0">
    <w:nsid w:val="167B2144"/>
    <w:multiLevelType w:val="hybridMultilevel"/>
    <w:tmpl w:val="B3CE9784"/>
    <w:lvl w:ilvl="0" w:tplc="0FCAFECA">
      <w:start w:val="1"/>
      <w:numFmt w:val="decimal"/>
      <w:lvlText w:val="%1."/>
      <w:lvlJc w:val="left"/>
      <w:pPr>
        <w:ind w:left="710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41D04772">
      <w:numFmt w:val="bullet"/>
      <w:lvlText w:val="•"/>
      <w:lvlJc w:val="left"/>
      <w:pPr>
        <w:ind w:left="1622" w:hanging="454"/>
      </w:pPr>
      <w:rPr>
        <w:rFonts w:hint="default"/>
        <w:lang w:val="hu-HU" w:eastAsia="en-US" w:bidi="ar-SA"/>
      </w:rPr>
    </w:lvl>
    <w:lvl w:ilvl="2" w:tplc="7876CC86">
      <w:numFmt w:val="bullet"/>
      <w:lvlText w:val="•"/>
      <w:lvlJc w:val="left"/>
      <w:pPr>
        <w:ind w:left="2525" w:hanging="454"/>
      </w:pPr>
      <w:rPr>
        <w:rFonts w:hint="default"/>
        <w:lang w:val="hu-HU" w:eastAsia="en-US" w:bidi="ar-SA"/>
      </w:rPr>
    </w:lvl>
    <w:lvl w:ilvl="3" w:tplc="E4F66AF6">
      <w:numFmt w:val="bullet"/>
      <w:lvlText w:val="•"/>
      <w:lvlJc w:val="left"/>
      <w:pPr>
        <w:ind w:left="3427" w:hanging="454"/>
      </w:pPr>
      <w:rPr>
        <w:rFonts w:hint="default"/>
        <w:lang w:val="hu-HU" w:eastAsia="en-US" w:bidi="ar-SA"/>
      </w:rPr>
    </w:lvl>
    <w:lvl w:ilvl="4" w:tplc="BA40B08E">
      <w:numFmt w:val="bullet"/>
      <w:lvlText w:val="•"/>
      <w:lvlJc w:val="left"/>
      <w:pPr>
        <w:ind w:left="4330" w:hanging="454"/>
      </w:pPr>
      <w:rPr>
        <w:rFonts w:hint="default"/>
        <w:lang w:val="hu-HU" w:eastAsia="en-US" w:bidi="ar-SA"/>
      </w:rPr>
    </w:lvl>
    <w:lvl w:ilvl="5" w:tplc="AB1249BE">
      <w:numFmt w:val="bullet"/>
      <w:lvlText w:val="•"/>
      <w:lvlJc w:val="left"/>
      <w:pPr>
        <w:ind w:left="5233" w:hanging="454"/>
      </w:pPr>
      <w:rPr>
        <w:rFonts w:hint="default"/>
        <w:lang w:val="hu-HU" w:eastAsia="en-US" w:bidi="ar-SA"/>
      </w:rPr>
    </w:lvl>
    <w:lvl w:ilvl="6" w:tplc="6C2C5CFC">
      <w:numFmt w:val="bullet"/>
      <w:lvlText w:val="•"/>
      <w:lvlJc w:val="left"/>
      <w:pPr>
        <w:ind w:left="6135" w:hanging="454"/>
      </w:pPr>
      <w:rPr>
        <w:rFonts w:hint="default"/>
        <w:lang w:val="hu-HU" w:eastAsia="en-US" w:bidi="ar-SA"/>
      </w:rPr>
    </w:lvl>
    <w:lvl w:ilvl="7" w:tplc="AF1A2564">
      <w:numFmt w:val="bullet"/>
      <w:lvlText w:val="•"/>
      <w:lvlJc w:val="left"/>
      <w:pPr>
        <w:ind w:left="7038" w:hanging="454"/>
      </w:pPr>
      <w:rPr>
        <w:rFonts w:hint="default"/>
        <w:lang w:val="hu-HU" w:eastAsia="en-US" w:bidi="ar-SA"/>
      </w:rPr>
    </w:lvl>
    <w:lvl w:ilvl="8" w:tplc="C0B0A1E6">
      <w:numFmt w:val="bullet"/>
      <w:lvlText w:val="•"/>
      <w:lvlJc w:val="left"/>
      <w:pPr>
        <w:ind w:left="7941" w:hanging="454"/>
      </w:pPr>
      <w:rPr>
        <w:rFonts w:hint="default"/>
        <w:lang w:val="hu-HU" w:eastAsia="en-US" w:bidi="ar-SA"/>
      </w:rPr>
    </w:lvl>
  </w:abstractNum>
  <w:abstractNum w:abstractNumId="3" w15:restartNumberingAfterBreak="0">
    <w:nsid w:val="38654455"/>
    <w:multiLevelType w:val="hybridMultilevel"/>
    <w:tmpl w:val="8B68A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895"/>
    <w:multiLevelType w:val="hybridMultilevel"/>
    <w:tmpl w:val="0A5EFFD2"/>
    <w:lvl w:ilvl="0" w:tplc="9160B4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19" w:hanging="360"/>
      </w:pPr>
    </w:lvl>
    <w:lvl w:ilvl="2" w:tplc="040E001B" w:tentative="1">
      <w:start w:val="1"/>
      <w:numFmt w:val="lowerRoman"/>
      <w:lvlText w:val="%3."/>
      <w:lvlJc w:val="right"/>
      <w:pPr>
        <w:ind w:left="2339" w:hanging="180"/>
      </w:pPr>
    </w:lvl>
    <w:lvl w:ilvl="3" w:tplc="040E000F" w:tentative="1">
      <w:start w:val="1"/>
      <w:numFmt w:val="decimal"/>
      <w:lvlText w:val="%4."/>
      <w:lvlJc w:val="left"/>
      <w:pPr>
        <w:ind w:left="3059" w:hanging="360"/>
      </w:pPr>
    </w:lvl>
    <w:lvl w:ilvl="4" w:tplc="040E0019" w:tentative="1">
      <w:start w:val="1"/>
      <w:numFmt w:val="lowerLetter"/>
      <w:lvlText w:val="%5."/>
      <w:lvlJc w:val="left"/>
      <w:pPr>
        <w:ind w:left="3779" w:hanging="360"/>
      </w:pPr>
    </w:lvl>
    <w:lvl w:ilvl="5" w:tplc="040E001B" w:tentative="1">
      <w:start w:val="1"/>
      <w:numFmt w:val="lowerRoman"/>
      <w:lvlText w:val="%6."/>
      <w:lvlJc w:val="right"/>
      <w:pPr>
        <w:ind w:left="4499" w:hanging="180"/>
      </w:pPr>
    </w:lvl>
    <w:lvl w:ilvl="6" w:tplc="040E000F" w:tentative="1">
      <w:start w:val="1"/>
      <w:numFmt w:val="decimal"/>
      <w:lvlText w:val="%7."/>
      <w:lvlJc w:val="left"/>
      <w:pPr>
        <w:ind w:left="5219" w:hanging="360"/>
      </w:pPr>
    </w:lvl>
    <w:lvl w:ilvl="7" w:tplc="040E0019" w:tentative="1">
      <w:start w:val="1"/>
      <w:numFmt w:val="lowerLetter"/>
      <w:lvlText w:val="%8."/>
      <w:lvlJc w:val="left"/>
      <w:pPr>
        <w:ind w:left="5939" w:hanging="360"/>
      </w:pPr>
    </w:lvl>
    <w:lvl w:ilvl="8" w:tplc="040E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61E3734"/>
    <w:multiLevelType w:val="hybridMultilevel"/>
    <w:tmpl w:val="0FB87536"/>
    <w:lvl w:ilvl="0" w:tplc="23BE71FA">
      <w:start w:val="1"/>
      <w:numFmt w:val="decimal"/>
      <w:lvlText w:val="%1."/>
      <w:lvlJc w:val="left"/>
      <w:pPr>
        <w:ind w:left="710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03E493DA">
      <w:numFmt w:val="bullet"/>
      <w:lvlText w:val="•"/>
      <w:lvlJc w:val="left"/>
      <w:pPr>
        <w:ind w:left="1622" w:hanging="454"/>
      </w:pPr>
      <w:rPr>
        <w:rFonts w:hint="default"/>
        <w:lang w:val="hu-HU" w:eastAsia="en-US" w:bidi="ar-SA"/>
      </w:rPr>
    </w:lvl>
    <w:lvl w:ilvl="2" w:tplc="7916DB6E">
      <w:numFmt w:val="bullet"/>
      <w:lvlText w:val="•"/>
      <w:lvlJc w:val="left"/>
      <w:pPr>
        <w:ind w:left="2525" w:hanging="454"/>
      </w:pPr>
      <w:rPr>
        <w:rFonts w:hint="default"/>
        <w:lang w:val="hu-HU" w:eastAsia="en-US" w:bidi="ar-SA"/>
      </w:rPr>
    </w:lvl>
    <w:lvl w:ilvl="3" w:tplc="C5C25018">
      <w:numFmt w:val="bullet"/>
      <w:lvlText w:val="•"/>
      <w:lvlJc w:val="left"/>
      <w:pPr>
        <w:ind w:left="3427" w:hanging="454"/>
      </w:pPr>
      <w:rPr>
        <w:rFonts w:hint="default"/>
        <w:lang w:val="hu-HU" w:eastAsia="en-US" w:bidi="ar-SA"/>
      </w:rPr>
    </w:lvl>
    <w:lvl w:ilvl="4" w:tplc="25241A24">
      <w:numFmt w:val="bullet"/>
      <w:lvlText w:val="•"/>
      <w:lvlJc w:val="left"/>
      <w:pPr>
        <w:ind w:left="4330" w:hanging="454"/>
      </w:pPr>
      <w:rPr>
        <w:rFonts w:hint="default"/>
        <w:lang w:val="hu-HU" w:eastAsia="en-US" w:bidi="ar-SA"/>
      </w:rPr>
    </w:lvl>
    <w:lvl w:ilvl="5" w:tplc="45F09CD4">
      <w:numFmt w:val="bullet"/>
      <w:lvlText w:val="•"/>
      <w:lvlJc w:val="left"/>
      <w:pPr>
        <w:ind w:left="5233" w:hanging="454"/>
      </w:pPr>
      <w:rPr>
        <w:rFonts w:hint="default"/>
        <w:lang w:val="hu-HU" w:eastAsia="en-US" w:bidi="ar-SA"/>
      </w:rPr>
    </w:lvl>
    <w:lvl w:ilvl="6" w:tplc="F438B9E0">
      <w:numFmt w:val="bullet"/>
      <w:lvlText w:val="•"/>
      <w:lvlJc w:val="left"/>
      <w:pPr>
        <w:ind w:left="6135" w:hanging="454"/>
      </w:pPr>
      <w:rPr>
        <w:rFonts w:hint="default"/>
        <w:lang w:val="hu-HU" w:eastAsia="en-US" w:bidi="ar-SA"/>
      </w:rPr>
    </w:lvl>
    <w:lvl w:ilvl="7" w:tplc="784091C0">
      <w:numFmt w:val="bullet"/>
      <w:lvlText w:val="•"/>
      <w:lvlJc w:val="left"/>
      <w:pPr>
        <w:ind w:left="7038" w:hanging="454"/>
      </w:pPr>
      <w:rPr>
        <w:rFonts w:hint="default"/>
        <w:lang w:val="hu-HU" w:eastAsia="en-US" w:bidi="ar-SA"/>
      </w:rPr>
    </w:lvl>
    <w:lvl w:ilvl="8" w:tplc="EF72707A">
      <w:numFmt w:val="bullet"/>
      <w:lvlText w:val="•"/>
      <w:lvlJc w:val="left"/>
      <w:pPr>
        <w:ind w:left="7941" w:hanging="454"/>
      </w:pPr>
      <w:rPr>
        <w:rFonts w:hint="default"/>
        <w:lang w:val="hu-HU" w:eastAsia="en-US" w:bidi="ar-SA"/>
      </w:rPr>
    </w:lvl>
  </w:abstractNum>
  <w:abstractNum w:abstractNumId="6" w15:restartNumberingAfterBreak="0">
    <w:nsid w:val="52085643"/>
    <w:multiLevelType w:val="hybridMultilevel"/>
    <w:tmpl w:val="07D60E3A"/>
    <w:lvl w:ilvl="0" w:tplc="39B2E17A">
      <w:start w:val="1"/>
      <w:numFmt w:val="decimal"/>
      <w:lvlText w:val="%1."/>
      <w:lvlJc w:val="left"/>
      <w:pPr>
        <w:ind w:left="68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9EAE17F6">
      <w:numFmt w:val="bullet"/>
      <w:lvlText w:val="•"/>
      <w:lvlJc w:val="left"/>
      <w:pPr>
        <w:ind w:left="1586" w:hanging="428"/>
      </w:pPr>
      <w:rPr>
        <w:rFonts w:hint="default"/>
        <w:lang w:val="hu-HU" w:eastAsia="en-US" w:bidi="ar-SA"/>
      </w:rPr>
    </w:lvl>
    <w:lvl w:ilvl="2" w:tplc="B0B0CC4C">
      <w:numFmt w:val="bullet"/>
      <w:lvlText w:val="•"/>
      <w:lvlJc w:val="left"/>
      <w:pPr>
        <w:ind w:left="2493" w:hanging="428"/>
      </w:pPr>
      <w:rPr>
        <w:rFonts w:hint="default"/>
        <w:lang w:val="hu-HU" w:eastAsia="en-US" w:bidi="ar-SA"/>
      </w:rPr>
    </w:lvl>
    <w:lvl w:ilvl="3" w:tplc="3210212C">
      <w:numFmt w:val="bullet"/>
      <w:lvlText w:val="•"/>
      <w:lvlJc w:val="left"/>
      <w:pPr>
        <w:ind w:left="3399" w:hanging="428"/>
      </w:pPr>
      <w:rPr>
        <w:rFonts w:hint="default"/>
        <w:lang w:val="hu-HU" w:eastAsia="en-US" w:bidi="ar-SA"/>
      </w:rPr>
    </w:lvl>
    <w:lvl w:ilvl="4" w:tplc="05F62C5C">
      <w:numFmt w:val="bullet"/>
      <w:lvlText w:val="•"/>
      <w:lvlJc w:val="left"/>
      <w:pPr>
        <w:ind w:left="4306" w:hanging="428"/>
      </w:pPr>
      <w:rPr>
        <w:rFonts w:hint="default"/>
        <w:lang w:val="hu-HU" w:eastAsia="en-US" w:bidi="ar-SA"/>
      </w:rPr>
    </w:lvl>
    <w:lvl w:ilvl="5" w:tplc="2368C49A">
      <w:numFmt w:val="bullet"/>
      <w:lvlText w:val="•"/>
      <w:lvlJc w:val="left"/>
      <w:pPr>
        <w:ind w:left="5213" w:hanging="428"/>
      </w:pPr>
      <w:rPr>
        <w:rFonts w:hint="default"/>
        <w:lang w:val="hu-HU" w:eastAsia="en-US" w:bidi="ar-SA"/>
      </w:rPr>
    </w:lvl>
    <w:lvl w:ilvl="6" w:tplc="E8EC3C92">
      <w:numFmt w:val="bullet"/>
      <w:lvlText w:val="•"/>
      <w:lvlJc w:val="left"/>
      <w:pPr>
        <w:ind w:left="6119" w:hanging="428"/>
      </w:pPr>
      <w:rPr>
        <w:rFonts w:hint="default"/>
        <w:lang w:val="hu-HU" w:eastAsia="en-US" w:bidi="ar-SA"/>
      </w:rPr>
    </w:lvl>
    <w:lvl w:ilvl="7" w:tplc="354AAA0C">
      <w:numFmt w:val="bullet"/>
      <w:lvlText w:val="•"/>
      <w:lvlJc w:val="left"/>
      <w:pPr>
        <w:ind w:left="7026" w:hanging="428"/>
      </w:pPr>
      <w:rPr>
        <w:rFonts w:hint="default"/>
        <w:lang w:val="hu-HU" w:eastAsia="en-US" w:bidi="ar-SA"/>
      </w:rPr>
    </w:lvl>
    <w:lvl w:ilvl="8" w:tplc="1BFAA1D0">
      <w:numFmt w:val="bullet"/>
      <w:lvlText w:val="•"/>
      <w:lvlJc w:val="left"/>
      <w:pPr>
        <w:ind w:left="7933" w:hanging="428"/>
      </w:pPr>
      <w:rPr>
        <w:rFonts w:hint="default"/>
        <w:lang w:val="hu-HU" w:eastAsia="en-US" w:bidi="ar-SA"/>
      </w:rPr>
    </w:lvl>
  </w:abstractNum>
  <w:abstractNum w:abstractNumId="7" w15:restartNumberingAfterBreak="0">
    <w:nsid w:val="593811D0"/>
    <w:multiLevelType w:val="hybridMultilevel"/>
    <w:tmpl w:val="24065774"/>
    <w:lvl w:ilvl="0" w:tplc="95E62530">
      <w:start w:val="1"/>
      <w:numFmt w:val="decimal"/>
      <w:lvlText w:val="%1."/>
      <w:lvlJc w:val="left"/>
      <w:pPr>
        <w:ind w:left="683" w:hanging="42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15B655CE">
      <w:numFmt w:val="bullet"/>
      <w:lvlText w:val="•"/>
      <w:lvlJc w:val="left"/>
      <w:pPr>
        <w:ind w:left="1586" w:hanging="423"/>
      </w:pPr>
      <w:rPr>
        <w:rFonts w:hint="default"/>
        <w:lang w:val="hu-HU" w:eastAsia="en-US" w:bidi="ar-SA"/>
      </w:rPr>
    </w:lvl>
    <w:lvl w:ilvl="2" w:tplc="1FDEF06A">
      <w:numFmt w:val="bullet"/>
      <w:lvlText w:val="•"/>
      <w:lvlJc w:val="left"/>
      <w:pPr>
        <w:ind w:left="2493" w:hanging="423"/>
      </w:pPr>
      <w:rPr>
        <w:rFonts w:hint="default"/>
        <w:lang w:val="hu-HU" w:eastAsia="en-US" w:bidi="ar-SA"/>
      </w:rPr>
    </w:lvl>
    <w:lvl w:ilvl="3" w:tplc="BFFEF3FC">
      <w:numFmt w:val="bullet"/>
      <w:lvlText w:val="•"/>
      <w:lvlJc w:val="left"/>
      <w:pPr>
        <w:ind w:left="3399" w:hanging="423"/>
      </w:pPr>
      <w:rPr>
        <w:rFonts w:hint="default"/>
        <w:lang w:val="hu-HU" w:eastAsia="en-US" w:bidi="ar-SA"/>
      </w:rPr>
    </w:lvl>
    <w:lvl w:ilvl="4" w:tplc="A090334A">
      <w:numFmt w:val="bullet"/>
      <w:lvlText w:val="•"/>
      <w:lvlJc w:val="left"/>
      <w:pPr>
        <w:ind w:left="4306" w:hanging="423"/>
      </w:pPr>
      <w:rPr>
        <w:rFonts w:hint="default"/>
        <w:lang w:val="hu-HU" w:eastAsia="en-US" w:bidi="ar-SA"/>
      </w:rPr>
    </w:lvl>
    <w:lvl w:ilvl="5" w:tplc="EB4C6C18">
      <w:numFmt w:val="bullet"/>
      <w:lvlText w:val="•"/>
      <w:lvlJc w:val="left"/>
      <w:pPr>
        <w:ind w:left="5213" w:hanging="423"/>
      </w:pPr>
      <w:rPr>
        <w:rFonts w:hint="default"/>
        <w:lang w:val="hu-HU" w:eastAsia="en-US" w:bidi="ar-SA"/>
      </w:rPr>
    </w:lvl>
    <w:lvl w:ilvl="6" w:tplc="4610215C">
      <w:numFmt w:val="bullet"/>
      <w:lvlText w:val="•"/>
      <w:lvlJc w:val="left"/>
      <w:pPr>
        <w:ind w:left="6119" w:hanging="423"/>
      </w:pPr>
      <w:rPr>
        <w:rFonts w:hint="default"/>
        <w:lang w:val="hu-HU" w:eastAsia="en-US" w:bidi="ar-SA"/>
      </w:rPr>
    </w:lvl>
    <w:lvl w:ilvl="7" w:tplc="2B8CE0B0">
      <w:numFmt w:val="bullet"/>
      <w:lvlText w:val="•"/>
      <w:lvlJc w:val="left"/>
      <w:pPr>
        <w:ind w:left="7026" w:hanging="423"/>
      </w:pPr>
      <w:rPr>
        <w:rFonts w:hint="default"/>
        <w:lang w:val="hu-HU" w:eastAsia="en-US" w:bidi="ar-SA"/>
      </w:rPr>
    </w:lvl>
    <w:lvl w:ilvl="8" w:tplc="4082278A">
      <w:numFmt w:val="bullet"/>
      <w:lvlText w:val="•"/>
      <w:lvlJc w:val="left"/>
      <w:pPr>
        <w:ind w:left="7933" w:hanging="423"/>
      </w:pPr>
      <w:rPr>
        <w:rFonts w:hint="default"/>
        <w:lang w:val="hu-HU" w:eastAsia="en-US" w:bidi="ar-SA"/>
      </w:rPr>
    </w:lvl>
  </w:abstractNum>
  <w:abstractNum w:abstractNumId="8" w15:restartNumberingAfterBreak="0">
    <w:nsid w:val="720B58B1"/>
    <w:multiLevelType w:val="hybridMultilevel"/>
    <w:tmpl w:val="8F125102"/>
    <w:lvl w:ilvl="0" w:tplc="5204F1E0">
      <w:start w:val="1"/>
      <w:numFmt w:val="upperRoman"/>
      <w:lvlText w:val="%1."/>
      <w:lvlJc w:val="left"/>
      <w:pPr>
        <w:ind w:left="3259" w:hanging="260"/>
        <w:jc w:val="right"/>
      </w:pPr>
      <w:rPr>
        <w:rFonts w:hint="default"/>
        <w:spacing w:val="0"/>
        <w:w w:val="113"/>
        <w:lang w:val="hu-HU" w:eastAsia="en-US" w:bidi="ar-SA"/>
      </w:rPr>
    </w:lvl>
    <w:lvl w:ilvl="1" w:tplc="DFDA424E">
      <w:numFmt w:val="bullet"/>
      <w:lvlText w:val="•"/>
      <w:lvlJc w:val="left"/>
      <w:pPr>
        <w:ind w:left="3908" w:hanging="260"/>
      </w:pPr>
      <w:rPr>
        <w:rFonts w:hint="default"/>
        <w:lang w:val="hu-HU" w:eastAsia="en-US" w:bidi="ar-SA"/>
      </w:rPr>
    </w:lvl>
    <w:lvl w:ilvl="2" w:tplc="2C88CD04">
      <w:numFmt w:val="bullet"/>
      <w:lvlText w:val="•"/>
      <w:lvlJc w:val="left"/>
      <w:pPr>
        <w:ind w:left="4557" w:hanging="260"/>
      </w:pPr>
      <w:rPr>
        <w:rFonts w:hint="default"/>
        <w:lang w:val="hu-HU" w:eastAsia="en-US" w:bidi="ar-SA"/>
      </w:rPr>
    </w:lvl>
    <w:lvl w:ilvl="3" w:tplc="B204CB2A">
      <w:numFmt w:val="bullet"/>
      <w:lvlText w:val="•"/>
      <w:lvlJc w:val="left"/>
      <w:pPr>
        <w:ind w:left="5205" w:hanging="260"/>
      </w:pPr>
      <w:rPr>
        <w:rFonts w:hint="default"/>
        <w:lang w:val="hu-HU" w:eastAsia="en-US" w:bidi="ar-SA"/>
      </w:rPr>
    </w:lvl>
    <w:lvl w:ilvl="4" w:tplc="B882C5C6">
      <w:numFmt w:val="bullet"/>
      <w:lvlText w:val="•"/>
      <w:lvlJc w:val="left"/>
      <w:pPr>
        <w:ind w:left="5854" w:hanging="260"/>
      </w:pPr>
      <w:rPr>
        <w:rFonts w:hint="default"/>
        <w:lang w:val="hu-HU" w:eastAsia="en-US" w:bidi="ar-SA"/>
      </w:rPr>
    </w:lvl>
    <w:lvl w:ilvl="5" w:tplc="B9B03456">
      <w:numFmt w:val="bullet"/>
      <w:lvlText w:val="•"/>
      <w:lvlJc w:val="left"/>
      <w:pPr>
        <w:ind w:left="6503" w:hanging="260"/>
      </w:pPr>
      <w:rPr>
        <w:rFonts w:hint="default"/>
        <w:lang w:val="hu-HU" w:eastAsia="en-US" w:bidi="ar-SA"/>
      </w:rPr>
    </w:lvl>
    <w:lvl w:ilvl="6" w:tplc="3DFAEE64">
      <w:numFmt w:val="bullet"/>
      <w:lvlText w:val="•"/>
      <w:lvlJc w:val="left"/>
      <w:pPr>
        <w:ind w:left="7151" w:hanging="260"/>
      </w:pPr>
      <w:rPr>
        <w:rFonts w:hint="default"/>
        <w:lang w:val="hu-HU" w:eastAsia="en-US" w:bidi="ar-SA"/>
      </w:rPr>
    </w:lvl>
    <w:lvl w:ilvl="7" w:tplc="00E49522">
      <w:numFmt w:val="bullet"/>
      <w:lvlText w:val="•"/>
      <w:lvlJc w:val="left"/>
      <w:pPr>
        <w:ind w:left="7800" w:hanging="260"/>
      </w:pPr>
      <w:rPr>
        <w:rFonts w:hint="default"/>
        <w:lang w:val="hu-HU" w:eastAsia="en-US" w:bidi="ar-SA"/>
      </w:rPr>
    </w:lvl>
    <w:lvl w:ilvl="8" w:tplc="BBB0E88C">
      <w:numFmt w:val="bullet"/>
      <w:lvlText w:val="•"/>
      <w:lvlJc w:val="left"/>
      <w:pPr>
        <w:ind w:left="8449" w:hanging="260"/>
      </w:pPr>
      <w:rPr>
        <w:rFonts w:hint="default"/>
        <w:lang w:val="hu-HU" w:eastAsia="en-US" w:bidi="ar-SA"/>
      </w:rPr>
    </w:lvl>
  </w:abstractNum>
  <w:abstractNum w:abstractNumId="9" w15:restartNumberingAfterBreak="0">
    <w:nsid w:val="78971A4C"/>
    <w:multiLevelType w:val="hybridMultilevel"/>
    <w:tmpl w:val="F7C61D54"/>
    <w:lvl w:ilvl="0" w:tplc="8C8EB650">
      <w:start w:val="1"/>
      <w:numFmt w:val="decimal"/>
      <w:lvlText w:val="%1."/>
      <w:lvlJc w:val="left"/>
      <w:pPr>
        <w:ind w:left="539" w:hanging="3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B732A590">
      <w:numFmt w:val="bullet"/>
      <w:lvlText w:val="•"/>
      <w:lvlJc w:val="left"/>
      <w:pPr>
        <w:ind w:left="1460" w:hanging="303"/>
      </w:pPr>
      <w:rPr>
        <w:rFonts w:hint="default"/>
        <w:lang w:val="hu-HU" w:eastAsia="en-US" w:bidi="ar-SA"/>
      </w:rPr>
    </w:lvl>
    <w:lvl w:ilvl="2" w:tplc="17B03564">
      <w:numFmt w:val="bullet"/>
      <w:lvlText w:val="•"/>
      <w:lvlJc w:val="left"/>
      <w:pPr>
        <w:ind w:left="2381" w:hanging="303"/>
      </w:pPr>
      <w:rPr>
        <w:rFonts w:hint="default"/>
        <w:lang w:val="hu-HU" w:eastAsia="en-US" w:bidi="ar-SA"/>
      </w:rPr>
    </w:lvl>
    <w:lvl w:ilvl="3" w:tplc="B4362870">
      <w:numFmt w:val="bullet"/>
      <w:lvlText w:val="•"/>
      <w:lvlJc w:val="left"/>
      <w:pPr>
        <w:ind w:left="3301" w:hanging="303"/>
      </w:pPr>
      <w:rPr>
        <w:rFonts w:hint="default"/>
        <w:lang w:val="hu-HU" w:eastAsia="en-US" w:bidi="ar-SA"/>
      </w:rPr>
    </w:lvl>
    <w:lvl w:ilvl="4" w:tplc="9920D7F8">
      <w:numFmt w:val="bullet"/>
      <w:lvlText w:val="•"/>
      <w:lvlJc w:val="left"/>
      <w:pPr>
        <w:ind w:left="4222" w:hanging="303"/>
      </w:pPr>
      <w:rPr>
        <w:rFonts w:hint="default"/>
        <w:lang w:val="hu-HU" w:eastAsia="en-US" w:bidi="ar-SA"/>
      </w:rPr>
    </w:lvl>
    <w:lvl w:ilvl="5" w:tplc="D9DEB51A">
      <w:numFmt w:val="bullet"/>
      <w:lvlText w:val="•"/>
      <w:lvlJc w:val="left"/>
      <w:pPr>
        <w:ind w:left="5143" w:hanging="303"/>
      </w:pPr>
      <w:rPr>
        <w:rFonts w:hint="default"/>
        <w:lang w:val="hu-HU" w:eastAsia="en-US" w:bidi="ar-SA"/>
      </w:rPr>
    </w:lvl>
    <w:lvl w:ilvl="6" w:tplc="4D762998">
      <w:numFmt w:val="bullet"/>
      <w:lvlText w:val="•"/>
      <w:lvlJc w:val="left"/>
      <w:pPr>
        <w:ind w:left="6063" w:hanging="303"/>
      </w:pPr>
      <w:rPr>
        <w:rFonts w:hint="default"/>
        <w:lang w:val="hu-HU" w:eastAsia="en-US" w:bidi="ar-SA"/>
      </w:rPr>
    </w:lvl>
    <w:lvl w:ilvl="7" w:tplc="23A02B0C">
      <w:numFmt w:val="bullet"/>
      <w:lvlText w:val="•"/>
      <w:lvlJc w:val="left"/>
      <w:pPr>
        <w:ind w:left="6984" w:hanging="303"/>
      </w:pPr>
      <w:rPr>
        <w:rFonts w:hint="default"/>
        <w:lang w:val="hu-HU" w:eastAsia="en-US" w:bidi="ar-SA"/>
      </w:rPr>
    </w:lvl>
    <w:lvl w:ilvl="8" w:tplc="ED94FC38">
      <w:numFmt w:val="bullet"/>
      <w:lvlText w:val="•"/>
      <w:lvlJc w:val="left"/>
      <w:pPr>
        <w:ind w:left="7905" w:hanging="303"/>
      </w:pPr>
      <w:rPr>
        <w:rFonts w:hint="default"/>
        <w:lang w:val="hu-HU" w:eastAsia="en-US" w:bidi="ar-SA"/>
      </w:rPr>
    </w:lvl>
  </w:abstractNum>
  <w:abstractNum w:abstractNumId="10" w15:restartNumberingAfterBreak="0">
    <w:nsid w:val="79BB3B91"/>
    <w:multiLevelType w:val="hybridMultilevel"/>
    <w:tmpl w:val="5A5836BE"/>
    <w:lvl w:ilvl="0" w:tplc="B3C872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16F"/>
    <w:multiLevelType w:val="hybridMultilevel"/>
    <w:tmpl w:val="08329F90"/>
    <w:lvl w:ilvl="0" w:tplc="00F61E7A">
      <w:start w:val="1"/>
      <w:numFmt w:val="decimal"/>
      <w:lvlText w:val="%1."/>
      <w:lvlJc w:val="left"/>
      <w:pPr>
        <w:ind w:left="678" w:hanging="428"/>
      </w:pPr>
      <w:rPr>
        <w:rFonts w:hint="default"/>
        <w:spacing w:val="0"/>
        <w:w w:val="100"/>
        <w:lang w:val="hu-HU" w:eastAsia="en-US" w:bidi="ar-SA"/>
      </w:rPr>
    </w:lvl>
    <w:lvl w:ilvl="1" w:tplc="B2A03476">
      <w:numFmt w:val="bullet"/>
      <w:lvlText w:val=""/>
      <w:lvlJc w:val="left"/>
      <w:pPr>
        <w:ind w:left="995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DF3211C2">
      <w:numFmt w:val="bullet"/>
      <w:lvlText w:val="•"/>
      <w:lvlJc w:val="left"/>
      <w:pPr>
        <w:ind w:left="1971" w:hanging="294"/>
      </w:pPr>
      <w:rPr>
        <w:rFonts w:hint="default"/>
        <w:lang w:val="hu-HU" w:eastAsia="en-US" w:bidi="ar-SA"/>
      </w:rPr>
    </w:lvl>
    <w:lvl w:ilvl="3" w:tplc="886892B0">
      <w:numFmt w:val="bullet"/>
      <w:lvlText w:val="•"/>
      <w:lvlJc w:val="left"/>
      <w:pPr>
        <w:ind w:left="2943" w:hanging="294"/>
      </w:pPr>
      <w:rPr>
        <w:rFonts w:hint="default"/>
        <w:lang w:val="hu-HU" w:eastAsia="en-US" w:bidi="ar-SA"/>
      </w:rPr>
    </w:lvl>
    <w:lvl w:ilvl="4" w:tplc="CCA434CC">
      <w:numFmt w:val="bullet"/>
      <w:lvlText w:val="•"/>
      <w:lvlJc w:val="left"/>
      <w:pPr>
        <w:ind w:left="3915" w:hanging="294"/>
      </w:pPr>
      <w:rPr>
        <w:rFonts w:hint="default"/>
        <w:lang w:val="hu-HU" w:eastAsia="en-US" w:bidi="ar-SA"/>
      </w:rPr>
    </w:lvl>
    <w:lvl w:ilvl="5" w:tplc="DC36AD0E">
      <w:numFmt w:val="bullet"/>
      <w:lvlText w:val="•"/>
      <w:lvlJc w:val="left"/>
      <w:pPr>
        <w:ind w:left="4887" w:hanging="294"/>
      </w:pPr>
      <w:rPr>
        <w:rFonts w:hint="default"/>
        <w:lang w:val="hu-HU" w:eastAsia="en-US" w:bidi="ar-SA"/>
      </w:rPr>
    </w:lvl>
    <w:lvl w:ilvl="6" w:tplc="61F468F6">
      <w:numFmt w:val="bullet"/>
      <w:lvlText w:val="•"/>
      <w:lvlJc w:val="left"/>
      <w:pPr>
        <w:ind w:left="5859" w:hanging="294"/>
      </w:pPr>
      <w:rPr>
        <w:rFonts w:hint="default"/>
        <w:lang w:val="hu-HU" w:eastAsia="en-US" w:bidi="ar-SA"/>
      </w:rPr>
    </w:lvl>
    <w:lvl w:ilvl="7" w:tplc="413ACD4E">
      <w:numFmt w:val="bullet"/>
      <w:lvlText w:val="•"/>
      <w:lvlJc w:val="left"/>
      <w:pPr>
        <w:ind w:left="6830" w:hanging="294"/>
      </w:pPr>
      <w:rPr>
        <w:rFonts w:hint="default"/>
        <w:lang w:val="hu-HU" w:eastAsia="en-US" w:bidi="ar-SA"/>
      </w:rPr>
    </w:lvl>
    <w:lvl w:ilvl="8" w:tplc="DC60DC0E">
      <w:numFmt w:val="bullet"/>
      <w:lvlText w:val="•"/>
      <w:lvlJc w:val="left"/>
      <w:pPr>
        <w:ind w:left="7802" w:hanging="294"/>
      </w:pPr>
      <w:rPr>
        <w:rFonts w:hint="default"/>
        <w:lang w:val="hu-HU" w:eastAsia="en-US" w:bidi="ar-SA"/>
      </w:rPr>
    </w:lvl>
  </w:abstractNum>
  <w:abstractNum w:abstractNumId="12" w15:restartNumberingAfterBreak="0">
    <w:nsid w:val="7E607ED5"/>
    <w:multiLevelType w:val="hybridMultilevel"/>
    <w:tmpl w:val="0FB87536"/>
    <w:lvl w:ilvl="0" w:tplc="FFFFFFFF">
      <w:start w:val="1"/>
      <w:numFmt w:val="decimal"/>
      <w:lvlText w:val="%1."/>
      <w:lvlJc w:val="left"/>
      <w:pPr>
        <w:ind w:left="710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22" w:hanging="454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25" w:hanging="454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427" w:hanging="454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30" w:hanging="454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33" w:hanging="454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135" w:hanging="454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7038" w:hanging="454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941" w:hanging="454"/>
      </w:pPr>
      <w:rPr>
        <w:rFonts w:hint="default"/>
        <w:lang w:val="hu-HU" w:eastAsia="en-US" w:bidi="ar-SA"/>
      </w:rPr>
    </w:lvl>
  </w:abstractNum>
  <w:num w:numId="1" w16cid:durableId="1071733742">
    <w:abstractNumId w:val="7"/>
  </w:num>
  <w:num w:numId="2" w16cid:durableId="512960407">
    <w:abstractNumId w:val="6"/>
  </w:num>
  <w:num w:numId="3" w16cid:durableId="1692947391">
    <w:abstractNumId w:val="2"/>
  </w:num>
  <w:num w:numId="4" w16cid:durableId="26297477">
    <w:abstractNumId w:val="1"/>
  </w:num>
  <w:num w:numId="5" w16cid:durableId="789857325">
    <w:abstractNumId w:val="9"/>
  </w:num>
  <w:num w:numId="6" w16cid:durableId="2021857926">
    <w:abstractNumId w:val="5"/>
  </w:num>
  <w:num w:numId="7" w16cid:durableId="1258752194">
    <w:abstractNumId w:val="11"/>
  </w:num>
  <w:num w:numId="8" w16cid:durableId="822504618">
    <w:abstractNumId w:val="8"/>
  </w:num>
  <w:num w:numId="9" w16cid:durableId="1391340671">
    <w:abstractNumId w:val="0"/>
  </w:num>
  <w:num w:numId="10" w16cid:durableId="1292587912">
    <w:abstractNumId w:val="10"/>
  </w:num>
  <w:num w:numId="11" w16cid:durableId="115024702">
    <w:abstractNumId w:val="12"/>
  </w:num>
  <w:num w:numId="12" w16cid:durableId="605232875">
    <w:abstractNumId w:val="3"/>
  </w:num>
  <w:num w:numId="13" w16cid:durableId="213498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0C4"/>
    <w:rsid w:val="001F16F6"/>
    <w:rsid w:val="002479DF"/>
    <w:rsid w:val="00303402"/>
    <w:rsid w:val="0033453C"/>
    <w:rsid w:val="00341755"/>
    <w:rsid w:val="00393AFA"/>
    <w:rsid w:val="003A7444"/>
    <w:rsid w:val="003F067B"/>
    <w:rsid w:val="004F5E5C"/>
    <w:rsid w:val="005F0934"/>
    <w:rsid w:val="007A54A1"/>
    <w:rsid w:val="007D467C"/>
    <w:rsid w:val="008F50C4"/>
    <w:rsid w:val="009809B1"/>
    <w:rsid w:val="00C753E4"/>
    <w:rsid w:val="00D80720"/>
    <w:rsid w:val="00D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DD2E"/>
  <w15:docId w15:val="{4BD74894-BE04-43C3-B360-1876DADF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uiPriority w:val="9"/>
    <w:qFormat/>
    <w:pPr>
      <w:ind w:left="69" w:hanging="431"/>
      <w:outlineLvl w:val="0"/>
    </w:pPr>
    <w:rPr>
      <w:b/>
      <w:b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963" w:right="1130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710" w:hanging="454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3F06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F067B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C753E4"/>
    <w:rPr>
      <w:rFonts w:ascii="Cambria" w:eastAsia="Cambria" w:hAnsi="Cambria" w:cs="Cambria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ash.h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quashiroda@squash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quashiroda@squash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quashiroda@squash.hu" TargetMode="External"/><Relationship Id="rId10" Type="http://schemas.openxmlformats.org/officeDocument/2006/relationships/hyperlink" Target="mailto:squashiroda@squas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quashiroda@squash.hu" TargetMode="External"/><Relationship Id="rId14" Type="http://schemas.openxmlformats.org/officeDocument/2006/relationships/hyperlink" Target="http://www.squash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1653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Fallabda (Squash) Szövetség</vt:lpstr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Fallabda (Squash) Szövetség</dc:title>
  <dc:creator>BUDAI SPORT</dc:creator>
  <cp:lastModifiedBy>Zsuzsi Kekesi</cp:lastModifiedBy>
  <cp:revision>8</cp:revision>
  <cp:lastPrinted>2023-09-22T16:29:00Z</cp:lastPrinted>
  <dcterms:created xsi:type="dcterms:W3CDTF">2023-09-21T11:46:00Z</dcterms:created>
  <dcterms:modified xsi:type="dcterms:W3CDTF">2023-09-27T09:42:00Z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2019</vt:lpwstr>
  </property>
</Properties>
</file>